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23C3" w:rsidRDefault="00A764A6" w:rsidP="00932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F2B">
        <w:rPr>
          <w:rFonts w:ascii="Times New Roman" w:hAnsi="Times New Roman" w:cs="Times New Roman"/>
          <w:sz w:val="28"/>
          <w:szCs w:val="28"/>
        </w:rPr>
        <w:t>МОТОРСКИЙ СЕЛЬСКИЙ СОВЕТ ДЕПУТАТОВ</w:t>
      </w:r>
    </w:p>
    <w:p w:rsidR="00EA3BEF" w:rsidRDefault="00EA3BEF" w:rsidP="00932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КАРАТУЗСКОГО РАЙОНА</w:t>
      </w:r>
    </w:p>
    <w:p w:rsidR="00EA3BEF" w:rsidRPr="003F1F2B" w:rsidRDefault="00EA3BEF" w:rsidP="00932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A764A6" w:rsidRPr="003F1F2B" w:rsidRDefault="00A764A6" w:rsidP="00932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4A6" w:rsidRPr="003F1F2B" w:rsidRDefault="00A764A6" w:rsidP="00932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4A6" w:rsidRPr="003F1F2B" w:rsidRDefault="00A764A6" w:rsidP="009323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F1F2B">
        <w:rPr>
          <w:rFonts w:ascii="Times New Roman" w:hAnsi="Times New Roman" w:cs="Times New Roman"/>
          <w:sz w:val="28"/>
          <w:szCs w:val="28"/>
        </w:rPr>
        <w:t>РЕШЕНИЕ</w:t>
      </w:r>
    </w:p>
    <w:p w:rsidR="00A764A6" w:rsidRPr="003F1F2B" w:rsidRDefault="00A764A6" w:rsidP="00A76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64A6" w:rsidRPr="003F1F2B" w:rsidRDefault="00F97A59" w:rsidP="003F1F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764A6" w:rsidRPr="003F1F2B">
        <w:rPr>
          <w:rFonts w:ascii="Times New Roman" w:hAnsi="Times New Roman" w:cs="Times New Roman"/>
          <w:sz w:val="28"/>
          <w:szCs w:val="28"/>
        </w:rPr>
        <w:t xml:space="preserve">.06.2024                           </w:t>
      </w:r>
      <w:r w:rsidR="003F1F2B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764A6" w:rsidRPr="003F1F2B">
        <w:rPr>
          <w:rFonts w:ascii="Times New Roman" w:hAnsi="Times New Roman" w:cs="Times New Roman"/>
          <w:sz w:val="28"/>
          <w:szCs w:val="28"/>
        </w:rPr>
        <w:t xml:space="preserve">с. Моторское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bookmarkStart w:id="0" w:name="_GoBack"/>
      <w:bookmarkEnd w:id="0"/>
      <w:r w:rsidR="003F1F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30</w:t>
      </w:r>
      <w:r w:rsidR="00A764A6" w:rsidRPr="003F1F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126</w:t>
      </w:r>
    </w:p>
    <w:p w:rsidR="00A764A6" w:rsidRPr="00CA6729" w:rsidRDefault="00A764A6" w:rsidP="00A764A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64A6" w:rsidRPr="003F1F2B" w:rsidRDefault="00A764A6" w:rsidP="00A764A6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1F2B">
        <w:rPr>
          <w:rFonts w:ascii="Times New Roman" w:hAnsi="Times New Roman" w:cs="Times New Roman"/>
          <w:sz w:val="28"/>
          <w:szCs w:val="28"/>
        </w:rPr>
        <w:t>О внесении изменений в решение Моторского сельског</w:t>
      </w:r>
      <w:r w:rsidR="00FA279B">
        <w:rPr>
          <w:rFonts w:ascii="Times New Roman" w:hAnsi="Times New Roman" w:cs="Times New Roman"/>
          <w:sz w:val="28"/>
          <w:szCs w:val="28"/>
        </w:rPr>
        <w:t>о Совета от 17.12.2021 № 11-51</w:t>
      </w:r>
      <w:r w:rsidRPr="003F1F2B">
        <w:rPr>
          <w:rFonts w:ascii="Times New Roman" w:hAnsi="Times New Roman" w:cs="Times New Roman"/>
          <w:sz w:val="28"/>
          <w:szCs w:val="28"/>
        </w:rPr>
        <w:t xml:space="preserve"> «О </w:t>
      </w:r>
      <w:proofErr w:type="gramStart"/>
      <w:r w:rsidRPr="003F1F2B">
        <w:rPr>
          <w:rFonts w:ascii="Times New Roman" w:hAnsi="Times New Roman" w:cs="Times New Roman"/>
          <w:sz w:val="28"/>
          <w:szCs w:val="28"/>
        </w:rPr>
        <w:t>введении  земельного</w:t>
      </w:r>
      <w:proofErr w:type="gramEnd"/>
      <w:r w:rsidRPr="003F1F2B">
        <w:rPr>
          <w:rFonts w:ascii="Times New Roman" w:hAnsi="Times New Roman" w:cs="Times New Roman"/>
          <w:sz w:val="28"/>
          <w:szCs w:val="28"/>
        </w:rPr>
        <w:t xml:space="preserve"> налога   на территории  муниципального  образования «Моторский сельсовет».</w:t>
      </w:r>
    </w:p>
    <w:p w:rsidR="00A764A6" w:rsidRPr="00CA6729" w:rsidRDefault="003F1F2B" w:rsidP="008D17AD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2 статьи 387 и пунктом 2 статьи 399 Налогового кодекса Российской Федерации, на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основании Федерального закона от 06.10.2003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131-ФЗ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F122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Налогового кодекса Российской Федерации, руководствуясь Уставом Моторского сельского совета, Моторский сельский Совет депутатов </w:t>
      </w:r>
      <w:r w:rsidRPr="006B76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F1F2B" w:rsidRPr="009323C3" w:rsidRDefault="009323C3" w:rsidP="009323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764A6" w:rsidRPr="009323C3">
        <w:rPr>
          <w:rFonts w:ascii="Times New Roman" w:hAnsi="Times New Roman" w:cs="Times New Roman"/>
          <w:sz w:val="28"/>
          <w:szCs w:val="28"/>
        </w:rPr>
        <w:t>Внести в решение Моторского се</w:t>
      </w:r>
      <w:r w:rsidRPr="009323C3">
        <w:rPr>
          <w:rFonts w:ascii="Times New Roman" w:hAnsi="Times New Roman" w:cs="Times New Roman"/>
          <w:sz w:val="28"/>
          <w:szCs w:val="28"/>
        </w:rPr>
        <w:t xml:space="preserve">льского Совета </w:t>
      </w:r>
      <w:proofErr w:type="gramStart"/>
      <w:r w:rsidRPr="009323C3">
        <w:rPr>
          <w:rFonts w:ascii="Times New Roman" w:hAnsi="Times New Roman" w:cs="Times New Roman"/>
          <w:sz w:val="28"/>
          <w:szCs w:val="28"/>
        </w:rPr>
        <w:t>депутатов  от</w:t>
      </w:r>
      <w:proofErr w:type="gramEnd"/>
      <w:r w:rsidRPr="009323C3">
        <w:rPr>
          <w:rFonts w:ascii="Times New Roman" w:hAnsi="Times New Roman" w:cs="Times New Roman"/>
          <w:sz w:val="28"/>
          <w:szCs w:val="28"/>
        </w:rPr>
        <w:t xml:space="preserve"> </w:t>
      </w:r>
      <w:r w:rsidR="00A764A6" w:rsidRPr="009323C3">
        <w:rPr>
          <w:rFonts w:ascii="Times New Roman" w:hAnsi="Times New Roman" w:cs="Times New Roman"/>
          <w:sz w:val="28"/>
          <w:szCs w:val="28"/>
        </w:rPr>
        <w:t xml:space="preserve">17.12.2022 № 11-51 «О введении земельного налога на территории муниципального образования «Моторский сельсовет» </w:t>
      </w:r>
      <w:r w:rsidR="003F1F2B" w:rsidRPr="009323C3">
        <w:rPr>
          <w:rFonts w:ascii="Times New Roman" w:hAnsi="Times New Roman" w:cs="Times New Roman"/>
          <w:sz w:val="28"/>
          <w:szCs w:val="28"/>
        </w:rPr>
        <w:t xml:space="preserve"> изменения, дополнив пункт 3 подпункт</w:t>
      </w:r>
      <w:r w:rsidR="00FA279B">
        <w:rPr>
          <w:rFonts w:ascii="Times New Roman" w:hAnsi="Times New Roman" w:cs="Times New Roman"/>
          <w:sz w:val="28"/>
          <w:szCs w:val="28"/>
        </w:rPr>
        <w:t>а</w:t>
      </w:r>
      <w:r w:rsidR="003F1F2B" w:rsidRPr="009323C3">
        <w:rPr>
          <w:rFonts w:ascii="Times New Roman" w:hAnsi="Times New Roman" w:cs="Times New Roman"/>
          <w:sz w:val="28"/>
          <w:szCs w:val="28"/>
        </w:rPr>
        <w:t>м</w:t>
      </w:r>
      <w:r w:rsidR="00FA279B">
        <w:rPr>
          <w:rFonts w:ascii="Times New Roman" w:hAnsi="Times New Roman" w:cs="Times New Roman"/>
          <w:sz w:val="28"/>
          <w:szCs w:val="28"/>
        </w:rPr>
        <w:t xml:space="preserve">и </w:t>
      </w:r>
      <w:r w:rsidR="003F1F2B" w:rsidRPr="009323C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181679" w:rsidRPr="00DA027E" w:rsidRDefault="003F1F2B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1F2B">
        <w:rPr>
          <w:rFonts w:ascii="Times New Roman" w:hAnsi="Times New Roman" w:cs="Times New Roman"/>
          <w:sz w:val="24"/>
          <w:szCs w:val="24"/>
        </w:rPr>
        <w:t xml:space="preserve"> </w:t>
      </w:r>
      <w:r w:rsidR="00181679"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323C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81679"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Освободить от уплаты 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налога граждан из числа следующих:</w:t>
      </w:r>
    </w:p>
    <w:p w:rsidR="00181679" w:rsidRPr="00DA027E" w:rsidRDefault="009323C3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лиц, призванных на военную службу по мобилизации в Вооруженные Силы Российской Федерации в соответствии с Указом Президента Российской Федерации от 21 сентября 2022 года 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№647 «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объявлении частичной моб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илизации в Российской Федерации»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81679" w:rsidRPr="00DA027E" w:rsidRDefault="009323C3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11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лиц, заключивших контракт о прохождении военной службы в соответствии с пунктом 7 статьи 38 Федерального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от 28 марта 1998 года №53-ФЗ «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воинск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 обязанности и военной службе»,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контракт о добровольном содействии в выполнении задач, возложенных на Вооруженные Силы Российской Федерации, в целях участия в специальной военной операции;</w:t>
      </w:r>
    </w:p>
    <w:p w:rsidR="00181679" w:rsidRPr="00DA027E" w:rsidRDefault="009323C3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членов сем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F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</w:t>
      </w:r>
      <w:r w:rsidR="00D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лиц, указанных в подпунктах «а</w:t>
      </w:r>
      <w:r w:rsidR="00F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«</w:t>
      </w:r>
      <w:r w:rsidR="00DA01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подпункта, определенных в соответствии с пунктом 5 статьи 2 Федерально</w:t>
      </w:r>
      <w:r w:rsidR="001816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закона от 27 мая 1998 года №76-ФЗ «О статусе военнослужащих»</w:t>
      </w:r>
      <w:r w:rsidR="00181679"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81679" w:rsidRPr="00DA027E" w:rsidRDefault="00181679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льгота физическим лицам, указанным в подп</w:t>
      </w:r>
      <w:r w:rsidR="00F328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ункте «11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подпункта, предоставляется независимо от срока, на который заключен контракт о прохождении военной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контракт о добровольном содействии в выполнении задач, возложенных на Вооруженные 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Силы Российской Федерации, в целях участия в специальной военной операции.</w:t>
      </w:r>
    </w:p>
    <w:p w:rsidR="00181679" w:rsidRPr="00DA027E" w:rsidRDefault="00181679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Налоговая льгота предоставляется за налоговые периоды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 и последующих годов до года (включительно) окончания прохождения 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ицами, указанны</w:t>
      </w:r>
      <w:r w:rsidR="00FA0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 в подпунктах «10», «11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настоящего подпункта, военной службы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исключения таких лиц из добровольческого формирования, содействующего выполнению задач, возложенных на Вооруженные Силы Российской Федерации.</w:t>
      </w:r>
    </w:p>
    <w:p w:rsidR="00181679" w:rsidRPr="00A64712" w:rsidRDefault="00181679" w:rsidP="00181679">
      <w:pPr>
        <w:shd w:val="clear" w:color="auto" w:fill="FFFFFF"/>
        <w:spacing w:after="0" w:line="240" w:lineRule="auto"/>
        <w:ind w:firstLine="612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Налоговая льгота предоставляется в отношении всех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земельных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участков</w:t>
      </w:r>
      <w:r w:rsidRPr="00DA02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proofErr w:type="gramEnd"/>
      <w:r w:rsidRP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используем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</w:t>
      </w:r>
      <w:r w:rsidRPr="00FC5F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предпринимательской деятельности</w:t>
      </w:r>
      <w:r w:rsidRPr="009C20E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A764A6" w:rsidRPr="009323C3" w:rsidRDefault="009323C3" w:rsidP="00A764A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764A6" w:rsidRPr="009323C3">
        <w:rPr>
          <w:rFonts w:ascii="Times New Roman" w:hAnsi="Times New Roman" w:cs="Times New Roman"/>
          <w:sz w:val="28"/>
          <w:szCs w:val="28"/>
        </w:rPr>
        <w:t>2. Контроль   за исполнением настоящего Решения возложить на постоянную комиссию по бюджетной и налоговой политике.</w:t>
      </w:r>
    </w:p>
    <w:p w:rsidR="00A764A6" w:rsidRPr="009323C3" w:rsidRDefault="009323C3" w:rsidP="00A764A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3. </w:t>
      </w:r>
      <w:r w:rsidR="00A764A6" w:rsidRPr="009323C3">
        <w:rPr>
          <w:rFonts w:ascii="Times New Roman" w:hAnsi="Times New Roman" w:cs="Times New Roman"/>
          <w:sz w:val="28"/>
          <w:szCs w:val="28"/>
        </w:rPr>
        <w:t>Настоящее решение вступает в силу в день, следующий за днем его официального опубликования в газете «Моторский вестник».</w:t>
      </w:r>
    </w:p>
    <w:p w:rsidR="00A764A6" w:rsidRPr="00CA6729" w:rsidRDefault="00A764A6" w:rsidP="00A764A6">
      <w:pPr>
        <w:rPr>
          <w:rFonts w:ascii="Times New Roman" w:hAnsi="Times New Roman" w:cs="Times New Roman"/>
          <w:sz w:val="24"/>
          <w:szCs w:val="24"/>
        </w:rPr>
      </w:pPr>
    </w:p>
    <w:p w:rsidR="00A764A6" w:rsidRPr="00FA279B" w:rsidRDefault="00A764A6" w:rsidP="00A76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9B">
        <w:rPr>
          <w:rFonts w:ascii="Times New Roman" w:hAnsi="Times New Roman" w:cs="Times New Roman"/>
          <w:sz w:val="28"/>
          <w:szCs w:val="28"/>
        </w:rPr>
        <w:t xml:space="preserve">Председатель Моторского                                  </w:t>
      </w:r>
      <w:r w:rsidR="00FA279B">
        <w:rPr>
          <w:rFonts w:ascii="Times New Roman" w:hAnsi="Times New Roman" w:cs="Times New Roman"/>
          <w:sz w:val="28"/>
          <w:szCs w:val="28"/>
        </w:rPr>
        <w:t xml:space="preserve">  </w:t>
      </w:r>
      <w:r w:rsidRPr="00FA279B">
        <w:rPr>
          <w:rFonts w:ascii="Times New Roman" w:hAnsi="Times New Roman" w:cs="Times New Roman"/>
          <w:sz w:val="28"/>
          <w:szCs w:val="28"/>
        </w:rPr>
        <w:t xml:space="preserve">Глава Моторского сельсовета </w:t>
      </w:r>
    </w:p>
    <w:p w:rsidR="00A764A6" w:rsidRPr="00FA279B" w:rsidRDefault="00A764A6" w:rsidP="00A764A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A279B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</w:t>
      </w:r>
    </w:p>
    <w:p w:rsidR="00A764A6" w:rsidRPr="00FA279B" w:rsidRDefault="00FA279B" w:rsidP="00A764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    </w:t>
      </w:r>
      <w:r w:rsidR="00A764A6" w:rsidRPr="00FA279B">
        <w:rPr>
          <w:rFonts w:ascii="Times New Roman" w:hAnsi="Times New Roman" w:cs="Times New Roman"/>
          <w:sz w:val="28"/>
          <w:szCs w:val="28"/>
        </w:rPr>
        <w:t xml:space="preserve">И.А. Тырина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764A6" w:rsidRPr="00FA27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4A6" w:rsidRPr="00FA279B">
        <w:rPr>
          <w:rFonts w:ascii="Times New Roman" w:hAnsi="Times New Roman" w:cs="Times New Roman"/>
          <w:sz w:val="28"/>
          <w:szCs w:val="28"/>
        </w:rPr>
        <w:t>___________</w:t>
      </w:r>
      <w:proofErr w:type="gramStart"/>
      <w:r w:rsidR="00A764A6" w:rsidRPr="00FA279B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764A6" w:rsidRPr="00FA279B">
        <w:rPr>
          <w:rFonts w:ascii="Times New Roman" w:hAnsi="Times New Roman" w:cs="Times New Roman"/>
          <w:sz w:val="28"/>
          <w:szCs w:val="28"/>
        </w:rPr>
        <w:t>К.М.</w:t>
      </w:r>
      <w:proofErr w:type="gramEnd"/>
      <w:r w:rsidR="00A764A6" w:rsidRPr="00FA279B">
        <w:rPr>
          <w:rFonts w:ascii="Times New Roman" w:hAnsi="Times New Roman" w:cs="Times New Roman"/>
          <w:sz w:val="28"/>
          <w:szCs w:val="28"/>
        </w:rPr>
        <w:t xml:space="preserve"> Попова</w:t>
      </w:r>
    </w:p>
    <w:p w:rsidR="005B44E2" w:rsidRDefault="005B44E2"/>
    <w:sectPr w:rsidR="005B44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CD0B4E"/>
    <w:multiLevelType w:val="hybridMultilevel"/>
    <w:tmpl w:val="FC3AE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4A6"/>
    <w:rsid w:val="00181679"/>
    <w:rsid w:val="003F1F2B"/>
    <w:rsid w:val="005B2A8A"/>
    <w:rsid w:val="005B44E2"/>
    <w:rsid w:val="008D17AD"/>
    <w:rsid w:val="009323C3"/>
    <w:rsid w:val="009545D2"/>
    <w:rsid w:val="00A764A6"/>
    <w:rsid w:val="00DA01A9"/>
    <w:rsid w:val="00EA3BEF"/>
    <w:rsid w:val="00ED1352"/>
    <w:rsid w:val="00F328D5"/>
    <w:rsid w:val="00F97A59"/>
    <w:rsid w:val="00FA0609"/>
    <w:rsid w:val="00FA2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E52BF"/>
  <w15:chartTrackingRefBased/>
  <w15:docId w15:val="{8D14AAA5-3F92-4B1B-879F-650541EC7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64A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F1F2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EA3B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3B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433E6-1862-46BD-9AB0-81A4BBC8BC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467</Words>
  <Characters>2664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MonoOne</dc:creator>
  <cp:keywords/>
  <dc:description/>
  <cp:lastModifiedBy>MonoOne</cp:lastModifiedBy>
  <cp:revision>9</cp:revision>
  <cp:lastPrinted>2024-06-25T01:57:00Z</cp:lastPrinted>
  <dcterms:created xsi:type="dcterms:W3CDTF">2024-06-24T02:54:00Z</dcterms:created>
  <dcterms:modified xsi:type="dcterms:W3CDTF">2024-07-08T03:15:00Z</dcterms:modified>
</cp:coreProperties>
</file>