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81" w:rsidRDefault="00A55D81" w:rsidP="00A55D81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РЕШЕНИЕ</w:t>
      </w:r>
    </w:p>
    <w:p w:rsidR="00A55D81" w:rsidRDefault="00A55D81" w:rsidP="00A55D8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27.05.2024 года                         с. Моторское                                       Р№ 30-122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D81" w:rsidRPr="00A55D81" w:rsidRDefault="00A55D81" w:rsidP="00A55D81">
      <w:pPr>
        <w:keepNext/>
        <w:keepLines/>
        <w:spacing w:after="0" w:line="240" w:lineRule="auto"/>
        <w:outlineLvl w:val="0"/>
        <w:rPr>
          <w:rFonts w:cs="Calibri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О назначении публичных слушаний по проекту решения Моторского сельского Совета депутатов «</w:t>
      </w:r>
      <w:r w:rsidRPr="00A55D81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Моторского сельсовета</w:t>
      </w:r>
      <w:r>
        <w:rPr>
          <w:rFonts w:cs="Calibri"/>
          <w:lang w:eastAsia="zh-CN"/>
        </w:rPr>
        <w:t xml:space="preserve"> </w:t>
      </w:r>
      <w:r w:rsidRPr="00A55D81">
        <w:rPr>
          <w:rFonts w:ascii="Times New Roman" w:eastAsia="Times New Roman" w:hAnsi="Times New Roman"/>
          <w:bCs/>
          <w:sz w:val="26"/>
          <w:szCs w:val="26"/>
          <w:lang w:eastAsia="ru-RU"/>
        </w:rPr>
        <w:t>Каратузского</w:t>
      </w:r>
      <w:r w:rsidRPr="00A55D8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D81" w:rsidRDefault="00A55D81" w:rsidP="00A55D8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28 Федерального закона от 6 октября 2003 года № 131 ФЗ «Об общих принципах организации местного самоуправления в Российской Федерации», руководствуясь статьей 37.1 Устава Моторского сельсовета и Положением о порядке проведения публичных слушаний в Моторском сельсовете, утвержденным решением Моторского сельского С</w:t>
      </w:r>
      <w:r w:rsidR="00925A95">
        <w:rPr>
          <w:rFonts w:ascii="Times New Roman" w:hAnsi="Times New Roman"/>
          <w:sz w:val="28"/>
          <w:szCs w:val="28"/>
          <w:lang w:eastAsia="ru-RU"/>
        </w:rPr>
        <w:t xml:space="preserve">овета депутатов от 25.10.2005 № </w:t>
      </w:r>
      <w:r>
        <w:rPr>
          <w:rFonts w:ascii="Times New Roman" w:hAnsi="Times New Roman"/>
          <w:sz w:val="28"/>
          <w:szCs w:val="28"/>
          <w:lang w:eastAsia="ru-RU"/>
        </w:rPr>
        <w:t>26 «Об утверждении положения о публичных слушаниях в Моторском сельсовете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»,  Моторский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 Вынести на публичные слушания проект решения Моторского сельского Совета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депутатов  «</w:t>
      </w:r>
      <w:proofErr w:type="gramEnd"/>
      <w:r w:rsidRPr="00A55D81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Устав Моторского сельсовета</w:t>
      </w:r>
      <w:r w:rsidRPr="00A55D81">
        <w:rPr>
          <w:rFonts w:cs="Calibri"/>
          <w:sz w:val="28"/>
          <w:szCs w:val="28"/>
          <w:lang w:eastAsia="zh-CN"/>
        </w:rPr>
        <w:t xml:space="preserve"> </w:t>
      </w:r>
      <w:r w:rsidRPr="00A55D81"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Каратузского</w:t>
      </w:r>
      <w:r w:rsidRPr="00A55D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A55D81" w:rsidRDefault="00A55D81" w:rsidP="00A55D81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Проект решения опубликовать в периодичном печатном издании «Моторский вестник».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 Публичные слушания назначить на </w:t>
      </w:r>
      <w:r w:rsidR="00925A95">
        <w:rPr>
          <w:rFonts w:ascii="Times New Roman" w:hAnsi="Times New Roman"/>
          <w:sz w:val="28"/>
          <w:szCs w:val="28"/>
          <w:lang w:eastAsia="ru-RU"/>
        </w:rPr>
        <w:t>11.06</w:t>
      </w:r>
      <w:r>
        <w:rPr>
          <w:rFonts w:ascii="Times New Roman" w:hAnsi="Times New Roman"/>
          <w:sz w:val="28"/>
          <w:szCs w:val="28"/>
          <w:lang w:eastAsia="ru-RU"/>
        </w:rPr>
        <w:t>.2024</w:t>
      </w:r>
      <w:r w:rsidR="00925A95">
        <w:rPr>
          <w:rFonts w:ascii="Times New Roman" w:hAnsi="Times New Roman"/>
          <w:sz w:val="28"/>
          <w:szCs w:val="28"/>
          <w:lang w:eastAsia="ru-RU"/>
        </w:rPr>
        <w:t xml:space="preserve"> в 15</w:t>
      </w:r>
      <w:r>
        <w:rPr>
          <w:rFonts w:ascii="Times New Roman" w:hAnsi="Times New Roman"/>
          <w:sz w:val="28"/>
          <w:szCs w:val="28"/>
          <w:lang w:eastAsia="ru-RU"/>
        </w:rPr>
        <w:t>.00 часов, в здании администрации Моторского сельсовета.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Назначить ответственным за сбор информации по проекту,</w:t>
      </w:r>
      <w:r w:rsidR="00925A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1738"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 w:rsidR="003E1738">
        <w:rPr>
          <w:rFonts w:ascii="Times New Roman" w:hAnsi="Times New Roman"/>
          <w:sz w:val="28"/>
          <w:szCs w:val="28"/>
          <w:lang w:eastAsia="ru-RU"/>
        </w:rPr>
        <w:t xml:space="preserve"> Главы Моторского сельсовета Бондарчук Т.Г.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(контактный телефон 35-3-19).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  Контроль за исполнением настоящего Решения возложить на постоянную депутатскую комиссию по экономике, бюджету, финансам и налоговой политике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6.   Решение вступает в силу после официального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опубликования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периодическом печатном издании «Моторский вестник».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Моторского                              </w:t>
      </w:r>
      <w:r w:rsidR="00902D50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Глава Моторского сельсовета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Совета депутатов</w:t>
      </w:r>
    </w:p>
    <w:p w:rsidR="00A55D81" w:rsidRDefault="00A55D81" w:rsidP="00A55D8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 И.А. Тырина                                  </w:t>
      </w:r>
      <w:r w:rsidR="00902D5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  К.М.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Попова</w:t>
      </w:r>
    </w:p>
    <w:p w:rsidR="00805EBF" w:rsidRDefault="00805EBF"/>
    <w:sectPr w:rsidR="0080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1"/>
    <w:rsid w:val="003E1738"/>
    <w:rsid w:val="00805EBF"/>
    <w:rsid w:val="00860588"/>
    <w:rsid w:val="00902D50"/>
    <w:rsid w:val="00925A95"/>
    <w:rsid w:val="00A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48FA"/>
  <w15:chartTrackingRefBased/>
  <w15:docId w15:val="{756179B9-AF0D-4FEA-9DAF-0548BF20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8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назначении публичных слушаний по проекту решения Моторского сельского Совета д</vt:lpstr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3</cp:revision>
  <cp:lastPrinted>2024-05-28T01:39:00Z</cp:lastPrinted>
  <dcterms:created xsi:type="dcterms:W3CDTF">2024-05-28T01:20:00Z</dcterms:created>
  <dcterms:modified xsi:type="dcterms:W3CDTF">2024-05-29T06:40:00Z</dcterms:modified>
</cp:coreProperties>
</file>