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9E81" w14:textId="102DD1B0" w:rsidR="0010492C" w:rsidRPr="00813EEE" w:rsidRDefault="004456A1" w:rsidP="00813EEE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813EEE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A42460">
        <w:rPr>
          <w:rFonts w:ascii="Times New Roman" w:hAnsi="Times New Roman" w:cs="Times New Roman"/>
          <w:sz w:val="24"/>
          <w:szCs w:val="24"/>
        </w:rPr>
        <w:t>МОТОРСКИЙ</w:t>
      </w:r>
      <w:r w:rsidR="0010492C" w:rsidRPr="00C83637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14:paraId="1E738E09" w14:textId="3EDC1857" w:rsidR="0010492C" w:rsidRPr="00C83637" w:rsidRDefault="00A42460" w:rsidP="0010492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КАРАТУЗСКОГО </w:t>
      </w:r>
      <w:r w:rsidR="0010492C" w:rsidRPr="00C83637">
        <w:rPr>
          <w:rFonts w:ascii="Times New Roman" w:hAnsi="Times New Roman" w:cs="Times New Roman"/>
          <w:sz w:val="24"/>
          <w:szCs w:val="24"/>
        </w:rPr>
        <w:t>РАЙОНА</w:t>
      </w:r>
    </w:p>
    <w:p w14:paraId="521CBA92" w14:textId="77777777" w:rsidR="0010492C" w:rsidRPr="00C83637" w:rsidRDefault="0010492C" w:rsidP="0010492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3637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14:paraId="332E61EF" w14:textId="77777777" w:rsidR="0010492C" w:rsidRPr="00C83637" w:rsidRDefault="0010492C" w:rsidP="001049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56FE113" w14:textId="77777777" w:rsidR="0010492C" w:rsidRPr="00C83637" w:rsidRDefault="0010492C" w:rsidP="001049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3637">
        <w:rPr>
          <w:rFonts w:ascii="Times New Roman" w:hAnsi="Times New Roman" w:cs="Times New Roman"/>
          <w:sz w:val="24"/>
          <w:szCs w:val="24"/>
        </w:rPr>
        <w:t>РЕШЕНИЕ</w:t>
      </w:r>
    </w:p>
    <w:p w14:paraId="001A41D1" w14:textId="77777777" w:rsidR="0010492C" w:rsidRPr="00C83637" w:rsidRDefault="0010492C" w:rsidP="001049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A5B8CFA" w14:textId="378D40E2" w:rsidR="0010492C" w:rsidRPr="00C83637" w:rsidRDefault="0010492C" w:rsidP="001049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3637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A42460">
        <w:rPr>
          <w:rFonts w:ascii="Times New Roman" w:hAnsi="Times New Roman" w:cs="Times New Roman"/>
          <w:b w:val="0"/>
          <w:sz w:val="24"/>
          <w:szCs w:val="24"/>
        </w:rPr>
        <w:t>Моторское</w:t>
      </w:r>
    </w:p>
    <w:p w14:paraId="753C0013" w14:textId="389721C9" w:rsidR="0010492C" w:rsidRPr="00C83637" w:rsidRDefault="00813EEE" w:rsidP="001049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="0010492C" w:rsidRPr="00C83637">
        <w:rPr>
          <w:rFonts w:ascii="Times New Roman" w:hAnsi="Times New Roman" w:cs="Times New Roman"/>
          <w:b w:val="0"/>
          <w:sz w:val="24"/>
          <w:szCs w:val="24"/>
        </w:rPr>
        <w:t>.05.20</w:t>
      </w:r>
      <w:r w:rsidR="00A42460">
        <w:rPr>
          <w:rFonts w:ascii="Times New Roman" w:hAnsi="Times New Roman" w:cs="Times New Roman"/>
          <w:b w:val="0"/>
          <w:sz w:val="24"/>
          <w:szCs w:val="24"/>
        </w:rPr>
        <w:t>23</w:t>
      </w:r>
      <w:r w:rsidR="0010492C" w:rsidRPr="00C8363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10492C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>89</w:t>
      </w:r>
      <w:bookmarkStart w:id="0" w:name="_GoBack"/>
      <w:bookmarkEnd w:id="0"/>
    </w:p>
    <w:p w14:paraId="19DBDC65" w14:textId="77777777" w:rsidR="0010492C" w:rsidRPr="00C83637" w:rsidRDefault="0010492C" w:rsidP="0010492C">
      <w:pPr>
        <w:ind w:right="395"/>
        <w:jc w:val="both"/>
      </w:pPr>
    </w:p>
    <w:p w14:paraId="22A2D0DB" w14:textId="502E689D" w:rsidR="0010492C" w:rsidRPr="00C83637" w:rsidRDefault="0010492C" w:rsidP="0010492C">
      <w:pPr>
        <w:ind w:right="-2" w:firstLine="567"/>
        <w:jc w:val="both"/>
        <w:rPr>
          <w:b/>
        </w:rPr>
      </w:pPr>
      <w:r w:rsidRPr="00C83637">
        <w:rPr>
          <w:b/>
        </w:rPr>
        <w:t>Об установлении границ территорий,</w:t>
      </w:r>
      <w:r>
        <w:rPr>
          <w:b/>
        </w:rPr>
        <w:t xml:space="preserve"> </w:t>
      </w:r>
      <w:r w:rsidRPr="00C83637">
        <w:rPr>
          <w:b/>
        </w:rPr>
        <w:t>на которых осуществляется</w:t>
      </w:r>
      <w:r>
        <w:rPr>
          <w:b/>
        </w:rPr>
        <w:t xml:space="preserve"> </w:t>
      </w:r>
      <w:r w:rsidRPr="00C83637">
        <w:rPr>
          <w:b/>
          <w:bCs/>
        </w:rPr>
        <w:t>территориальн</w:t>
      </w:r>
      <w:r>
        <w:rPr>
          <w:b/>
          <w:bCs/>
        </w:rPr>
        <w:t xml:space="preserve">ое общественное самоуправление </w:t>
      </w:r>
      <w:r w:rsidRPr="00C83637">
        <w:rPr>
          <w:b/>
        </w:rPr>
        <w:t xml:space="preserve">муниципального образования </w:t>
      </w:r>
      <w:r w:rsidR="00A42460">
        <w:rPr>
          <w:b/>
        </w:rPr>
        <w:t>Моторский</w:t>
      </w:r>
      <w:r w:rsidRPr="00C83637">
        <w:rPr>
          <w:b/>
        </w:rPr>
        <w:t xml:space="preserve"> сельсовет </w:t>
      </w:r>
      <w:r w:rsidR="00A42460">
        <w:rPr>
          <w:b/>
        </w:rPr>
        <w:t>Каратузского</w:t>
      </w:r>
      <w:r w:rsidRPr="00C83637">
        <w:rPr>
          <w:b/>
        </w:rPr>
        <w:t xml:space="preserve"> района Красноярского края</w:t>
      </w:r>
      <w:r w:rsidRPr="00C83637">
        <w:rPr>
          <w:b/>
          <w:bCs/>
        </w:rPr>
        <w:t xml:space="preserve"> </w:t>
      </w:r>
    </w:p>
    <w:p w14:paraId="5B3323F2" w14:textId="77777777" w:rsidR="0010492C" w:rsidRPr="00C83637" w:rsidRDefault="0010492C" w:rsidP="0010492C">
      <w:pPr>
        <w:pStyle w:val="a3"/>
        <w:ind w:right="395"/>
        <w:jc w:val="both"/>
        <w:rPr>
          <w:sz w:val="24"/>
          <w:szCs w:val="24"/>
        </w:rPr>
      </w:pPr>
    </w:p>
    <w:p w14:paraId="53F6D234" w14:textId="40469E0D" w:rsidR="0010492C" w:rsidRDefault="0010492C" w:rsidP="0010492C">
      <w:pPr>
        <w:ind w:firstLine="567"/>
        <w:jc w:val="both"/>
      </w:pPr>
      <w:r w:rsidRPr="00C83637">
        <w:t>В соответствии со статьей 27 Федерального закона от 06.10.2003</w:t>
      </w:r>
      <w:r>
        <w:t xml:space="preserve"> </w:t>
      </w:r>
      <w:r w:rsidRPr="00C83637">
        <w:t>г.  №</w:t>
      </w:r>
      <w:r>
        <w:t xml:space="preserve"> </w:t>
      </w:r>
      <w:r w:rsidRPr="00C83637">
        <w:t xml:space="preserve">131-ФЗ «Об общих принципах организации местного самоуправления в Российской Федерации», Решением </w:t>
      </w:r>
      <w:r w:rsidR="00A42460">
        <w:t>Моторского</w:t>
      </w:r>
      <w:r>
        <w:t xml:space="preserve"> сельского</w:t>
      </w:r>
      <w:r w:rsidRPr="00C83637">
        <w:t xml:space="preserve"> Совета </w:t>
      </w:r>
      <w:proofErr w:type="gramStart"/>
      <w:r w:rsidRPr="00C83637">
        <w:t>депутатов  от</w:t>
      </w:r>
      <w:proofErr w:type="gramEnd"/>
      <w:r w:rsidRPr="00C83637">
        <w:t xml:space="preserve"> </w:t>
      </w:r>
      <w:r w:rsidR="00727B6C">
        <w:t>13</w:t>
      </w:r>
      <w:r w:rsidRPr="008D44FB">
        <w:t>.</w:t>
      </w:r>
      <w:r w:rsidR="00727B6C">
        <w:t>1</w:t>
      </w:r>
      <w:r w:rsidRPr="008D44FB">
        <w:t>0.20</w:t>
      </w:r>
      <w:r w:rsidR="00727B6C">
        <w:t>22</w:t>
      </w:r>
      <w:r w:rsidRPr="008D44FB">
        <w:t xml:space="preserve"> г.  № </w:t>
      </w:r>
      <w:r w:rsidR="00727B6C">
        <w:t>17-75</w:t>
      </w:r>
      <w:r w:rsidRPr="008D44FB">
        <w:t xml:space="preserve"> «Об</w:t>
      </w:r>
      <w:r w:rsidRPr="00C83637">
        <w:t xml:space="preserve"> утверждении Положения о территориальном общественном самоуправлении в муниципальном образовании</w:t>
      </w:r>
      <w:r w:rsidR="00727B6C">
        <w:t xml:space="preserve"> Моторского</w:t>
      </w:r>
      <w:r w:rsidRPr="00C83637">
        <w:t xml:space="preserve"> сельсовет </w:t>
      </w:r>
      <w:r w:rsidR="00727B6C">
        <w:t xml:space="preserve">Каратузского </w:t>
      </w:r>
      <w:r w:rsidRPr="00C83637">
        <w:t xml:space="preserve">района Красноярского края и Порядка регистрации устава территориального общественного самоуправления», руководствуясь </w:t>
      </w:r>
      <w:r w:rsidR="00553170" w:rsidRPr="005F1A16">
        <w:t>главой 7</w:t>
      </w:r>
      <w:r w:rsidR="00553170">
        <w:t xml:space="preserve"> </w:t>
      </w:r>
      <w:r w:rsidRPr="006C724C">
        <w:t xml:space="preserve">Устава </w:t>
      </w:r>
      <w:r w:rsidR="00727B6C">
        <w:t xml:space="preserve">Моторского </w:t>
      </w:r>
      <w:r w:rsidRPr="006C724C">
        <w:t xml:space="preserve">сельсовета </w:t>
      </w:r>
      <w:r w:rsidR="00727B6C">
        <w:t xml:space="preserve">Каратузского </w:t>
      </w:r>
      <w:r w:rsidRPr="006C724C">
        <w:t>района Красноярского края</w:t>
      </w:r>
      <w:r w:rsidRPr="00C83637">
        <w:t xml:space="preserve">, рассмотрев предложения инициативных групп граждан по границам создаваемого территориального общественного самоуправления, </w:t>
      </w:r>
      <w:r w:rsidR="00727B6C">
        <w:t xml:space="preserve">Моторский </w:t>
      </w:r>
      <w:r w:rsidRPr="00ED00D0">
        <w:t xml:space="preserve">сельский Совет депутатов </w:t>
      </w:r>
    </w:p>
    <w:p w14:paraId="3EEB062F" w14:textId="77777777" w:rsidR="0010492C" w:rsidRDefault="0010492C" w:rsidP="0010492C">
      <w:pPr>
        <w:ind w:firstLine="567"/>
        <w:jc w:val="both"/>
      </w:pPr>
    </w:p>
    <w:p w14:paraId="59590520" w14:textId="77777777" w:rsidR="0010492C" w:rsidRPr="006C724C" w:rsidRDefault="0010492C" w:rsidP="0010492C">
      <w:pPr>
        <w:ind w:firstLine="567"/>
        <w:jc w:val="both"/>
        <w:rPr>
          <w:b/>
        </w:rPr>
      </w:pPr>
      <w:r>
        <w:rPr>
          <w:b/>
        </w:rPr>
        <w:t>РЕШИЛ:</w:t>
      </w:r>
    </w:p>
    <w:p w14:paraId="4726847A" w14:textId="5676E8FC" w:rsidR="0010492C" w:rsidRPr="00C83637" w:rsidRDefault="0010492C" w:rsidP="0010492C">
      <w:pPr>
        <w:pStyle w:val="3"/>
        <w:numPr>
          <w:ilvl w:val="0"/>
          <w:numId w:val="1"/>
        </w:numPr>
        <w:ind w:left="0" w:right="-2" w:firstLine="567"/>
        <w:rPr>
          <w:sz w:val="24"/>
        </w:rPr>
      </w:pPr>
      <w:r w:rsidRPr="00C83637">
        <w:rPr>
          <w:sz w:val="24"/>
        </w:rPr>
        <w:t xml:space="preserve">Установить границы территорий, на которых осуществляется территориальное общественное самоуправление </w:t>
      </w:r>
      <w:r>
        <w:rPr>
          <w:sz w:val="24"/>
        </w:rPr>
        <w:t xml:space="preserve">муниципального образования </w:t>
      </w:r>
      <w:r w:rsidR="00727B6C">
        <w:rPr>
          <w:sz w:val="24"/>
        </w:rPr>
        <w:t xml:space="preserve">Моторский </w:t>
      </w:r>
      <w:r>
        <w:rPr>
          <w:sz w:val="24"/>
        </w:rPr>
        <w:t>сельсовет</w:t>
      </w:r>
      <w:r w:rsidRPr="00C83637">
        <w:rPr>
          <w:sz w:val="24"/>
        </w:rPr>
        <w:t xml:space="preserve"> </w:t>
      </w:r>
      <w:r w:rsidR="00727B6C">
        <w:rPr>
          <w:sz w:val="24"/>
        </w:rPr>
        <w:t xml:space="preserve">Каратузского </w:t>
      </w:r>
      <w:r w:rsidRPr="00C83637">
        <w:rPr>
          <w:sz w:val="24"/>
        </w:rPr>
        <w:t>района Красноярского края, согласно приложению.</w:t>
      </w:r>
    </w:p>
    <w:p w14:paraId="2BB50CB8" w14:textId="5D98BFEF" w:rsidR="0010492C" w:rsidRDefault="0010492C" w:rsidP="0010492C">
      <w:pPr>
        <w:numPr>
          <w:ilvl w:val="0"/>
          <w:numId w:val="1"/>
        </w:numPr>
        <w:ind w:left="0" w:firstLine="567"/>
        <w:jc w:val="both"/>
      </w:pPr>
      <w:r w:rsidRPr="003C5D90">
        <w:t xml:space="preserve">Контроль за исполнением Решения возложить на </w:t>
      </w:r>
      <w:r w:rsidRPr="003C5D90">
        <w:rPr>
          <w:bCs/>
        </w:rPr>
        <w:t xml:space="preserve">постоянную </w:t>
      </w:r>
      <w:r w:rsidR="00553170">
        <w:rPr>
          <w:bCs/>
        </w:rPr>
        <w:t xml:space="preserve">депутатскую </w:t>
      </w:r>
      <w:r w:rsidRPr="003C5D90">
        <w:rPr>
          <w:bCs/>
        </w:rPr>
        <w:t xml:space="preserve">комиссию </w:t>
      </w:r>
      <w:r w:rsidR="00553170">
        <w:rPr>
          <w:bCs/>
        </w:rPr>
        <w:t>по социальным вопросам, местному самоуправлению и законности.</w:t>
      </w:r>
    </w:p>
    <w:p w14:paraId="5BB5C4DC" w14:textId="5A4D35D5" w:rsidR="0010492C" w:rsidRDefault="0010492C" w:rsidP="0010492C">
      <w:pPr>
        <w:numPr>
          <w:ilvl w:val="0"/>
          <w:numId w:val="1"/>
        </w:numPr>
        <w:ind w:left="0" w:firstLine="567"/>
        <w:jc w:val="both"/>
      </w:pPr>
      <w:r w:rsidRPr="00D2345F">
        <w:t>Настоящее Решение вступает в силу</w:t>
      </w:r>
      <w:r>
        <w:t xml:space="preserve"> со дня, следующего за днем его </w:t>
      </w:r>
      <w:r w:rsidRPr="00D2345F">
        <w:t xml:space="preserve">официального опубликования в газете </w:t>
      </w:r>
      <w:r w:rsidR="00727B6C">
        <w:t>«Моторский вестник»</w:t>
      </w:r>
    </w:p>
    <w:p w14:paraId="674E19D7" w14:textId="77777777" w:rsidR="0010492C" w:rsidRPr="00C83637" w:rsidRDefault="0010492C" w:rsidP="0010492C">
      <w:pPr>
        <w:ind w:right="395" w:firstLine="709"/>
        <w:jc w:val="both"/>
      </w:pPr>
    </w:p>
    <w:p w14:paraId="3A4238DA" w14:textId="77777777" w:rsidR="0010492C" w:rsidRPr="00C83637" w:rsidRDefault="0010492C" w:rsidP="0010492C">
      <w:pPr>
        <w:ind w:right="395"/>
      </w:pPr>
    </w:p>
    <w:p w14:paraId="26D0A6C1" w14:textId="77777777" w:rsidR="0010492C" w:rsidRPr="00D2345F" w:rsidRDefault="0010492C" w:rsidP="0010492C">
      <w:pPr>
        <w:pStyle w:val="ConsPlusNormal"/>
        <w:rPr>
          <w:rFonts w:ascii="Times New Roman" w:hAnsi="Times New Roman"/>
          <w:sz w:val="24"/>
          <w:szCs w:val="24"/>
        </w:rPr>
      </w:pPr>
    </w:p>
    <w:p w14:paraId="2D99EECA" w14:textId="77777777" w:rsidR="0010492C" w:rsidRPr="00D2345F" w:rsidRDefault="0010492C" w:rsidP="001049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352557" w14:textId="0F2B133E" w:rsidR="00727B6C" w:rsidRPr="00D2345F" w:rsidRDefault="0010492C" w:rsidP="0010492C">
      <w:pPr>
        <w:tabs>
          <w:tab w:val="left" w:pos="708"/>
        </w:tabs>
        <w:autoSpaceDE w:val="0"/>
        <w:autoSpaceDN w:val="0"/>
        <w:adjustRightInd w:val="0"/>
      </w:pPr>
      <w:r w:rsidRPr="00D2345F">
        <w:t>Председатель</w:t>
      </w:r>
      <w:r w:rsidR="00DD2EF3">
        <w:t xml:space="preserve"> Моторского</w:t>
      </w:r>
      <w:r w:rsidR="00727B6C">
        <w:t xml:space="preserve">                                                   Глава Моторского сельсовета</w:t>
      </w:r>
    </w:p>
    <w:p w14:paraId="3811475E" w14:textId="77777777" w:rsidR="00727B6C" w:rsidRDefault="0010492C" w:rsidP="0010492C">
      <w:pPr>
        <w:tabs>
          <w:tab w:val="left" w:pos="708"/>
        </w:tabs>
        <w:autoSpaceDE w:val="0"/>
        <w:autoSpaceDN w:val="0"/>
        <w:adjustRightInd w:val="0"/>
      </w:pPr>
      <w:r w:rsidRPr="00D2345F">
        <w:t>сельского Совета депутатов</w:t>
      </w:r>
    </w:p>
    <w:p w14:paraId="632831AE" w14:textId="0744FCF9" w:rsidR="0010492C" w:rsidRPr="00D2345F" w:rsidRDefault="00727B6C" w:rsidP="0010492C">
      <w:pPr>
        <w:tabs>
          <w:tab w:val="left" w:pos="708"/>
        </w:tabs>
        <w:autoSpaceDE w:val="0"/>
        <w:autoSpaceDN w:val="0"/>
        <w:adjustRightInd w:val="0"/>
      </w:pPr>
      <w:r>
        <w:t xml:space="preserve">___________ </w:t>
      </w:r>
      <w:proofErr w:type="spellStart"/>
      <w:r>
        <w:t>И.А.Тырина</w:t>
      </w:r>
      <w:proofErr w:type="spellEnd"/>
      <w:r w:rsidR="0010492C" w:rsidRPr="00D2345F">
        <w:t xml:space="preserve">                                                       </w:t>
      </w:r>
      <w:r>
        <w:t xml:space="preserve">___________ </w:t>
      </w:r>
      <w:proofErr w:type="spellStart"/>
      <w:r>
        <w:t>К.М.Попова</w:t>
      </w:r>
      <w:proofErr w:type="spellEnd"/>
      <w:r w:rsidR="0010492C" w:rsidRPr="00D2345F">
        <w:t xml:space="preserve">            </w:t>
      </w:r>
      <w:r w:rsidR="0010492C">
        <w:t xml:space="preserve">       </w:t>
      </w:r>
      <w:r w:rsidR="0010492C" w:rsidRPr="00D2345F">
        <w:t xml:space="preserve">  </w:t>
      </w:r>
    </w:p>
    <w:p w14:paraId="1806DACC" w14:textId="77777777" w:rsidR="0010492C" w:rsidRPr="00C83637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5A047DE1" w14:textId="77777777" w:rsidR="0010492C" w:rsidRPr="00C83637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795DFC4C" w14:textId="77777777" w:rsidR="0010492C" w:rsidRPr="00C83637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25A4EE77" w14:textId="77777777" w:rsidR="0010492C" w:rsidRPr="00C83637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435D12A3" w14:textId="77777777" w:rsidR="0010492C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64A0D506" w14:textId="77777777" w:rsidR="0010492C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091930E8" w14:textId="77777777" w:rsidR="0010492C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2675F313" w14:textId="77777777" w:rsidR="0010492C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15FADBA0" w14:textId="77777777" w:rsidR="0010492C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53C833AF" w14:textId="77777777" w:rsidR="0010492C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4273A102" w14:textId="77777777" w:rsidR="0010492C" w:rsidRDefault="0010492C" w:rsidP="0010492C">
      <w:pPr>
        <w:pStyle w:val="ConsPlusNormal"/>
        <w:widowControl/>
        <w:ind w:right="395" w:firstLine="0"/>
        <w:rPr>
          <w:rFonts w:ascii="Times New Roman" w:hAnsi="Times New Roman" w:cs="Times New Roman"/>
          <w:color w:val="800080"/>
          <w:sz w:val="24"/>
          <w:szCs w:val="24"/>
        </w:rPr>
      </w:pPr>
    </w:p>
    <w:p w14:paraId="68F49ACC" w14:textId="77777777" w:rsidR="0010492C" w:rsidRPr="00C83637" w:rsidRDefault="0010492C" w:rsidP="0010492C">
      <w:pPr>
        <w:pStyle w:val="ConsPlusNormal"/>
        <w:widowControl/>
        <w:ind w:right="395" w:firstLine="0"/>
        <w:rPr>
          <w:rFonts w:ascii="Times New Roman" w:hAnsi="Times New Roman" w:cs="Times New Roman"/>
          <w:color w:val="800080"/>
          <w:sz w:val="24"/>
          <w:szCs w:val="24"/>
        </w:rPr>
      </w:pPr>
    </w:p>
    <w:p w14:paraId="0AE3727B" w14:textId="77777777" w:rsidR="0010492C" w:rsidRDefault="0010492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1028F3D1" w14:textId="77777777" w:rsidR="00727B6C" w:rsidRPr="00C83637" w:rsidRDefault="00727B6C" w:rsidP="0010492C">
      <w:pPr>
        <w:pStyle w:val="ConsPlusNormal"/>
        <w:widowControl/>
        <w:ind w:right="395" w:firstLine="0"/>
        <w:jc w:val="center"/>
        <w:rPr>
          <w:rFonts w:ascii="Times New Roman" w:hAnsi="Times New Roman" w:cs="Times New Roman"/>
          <w:color w:val="800080"/>
          <w:sz w:val="24"/>
          <w:szCs w:val="24"/>
        </w:rPr>
      </w:pPr>
    </w:p>
    <w:p w14:paraId="52ABA183" w14:textId="77777777" w:rsidR="0010492C" w:rsidRDefault="0010492C" w:rsidP="0010492C">
      <w:pPr>
        <w:ind w:left="5670"/>
      </w:pPr>
      <w:r>
        <w:t>П</w:t>
      </w:r>
      <w:r w:rsidRPr="00D73396">
        <w:t xml:space="preserve">риложение </w:t>
      </w:r>
    </w:p>
    <w:p w14:paraId="1D600DB6" w14:textId="04EC4D1C" w:rsidR="0010492C" w:rsidRDefault="0010492C" w:rsidP="0010492C">
      <w:pPr>
        <w:ind w:left="5670"/>
      </w:pPr>
      <w:r>
        <w:t>к Р</w:t>
      </w:r>
      <w:r w:rsidRPr="00D73396">
        <w:t>ешению</w:t>
      </w:r>
      <w:r>
        <w:t xml:space="preserve"> </w:t>
      </w:r>
      <w:r w:rsidR="005F1A16">
        <w:t>Моторского</w:t>
      </w:r>
    </w:p>
    <w:p w14:paraId="08FAC0E8" w14:textId="77777777" w:rsidR="0010492C" w:rsidRDefault="0010492C" w:rsidP="0010492C">
      <w:pPr>
        <w:ind w:left="5670"/>
      </w:pPr>
      <w:r>
        <w:t>сельского Совета депутатов</w:t>
      </w:r>
      <w:r w:rsidRPr="00D73396">
        <w:t xml:space="preserve"> </w:t>
      </w:r>
    </w:p>
    <w:p w14:paraId="16C74A31" w14:textId="4124BF1D" w:rsidR="0010492C" w:rsidRDefault="0010492C" w:rsidP="0010492C">
      <w:pPr>
        <w:ind w:left="5670"/>
      </w:pPr>
      <w:r w:rsidRPr="00D73396">
        <w:t>№</w:t>
      </w:r>
      <w:r>
        <w:t xml:space="preserve"> </w:t>
      </w:r>
      <w:r w:rsidR="005F1A16">
        <w:t xml:space="preserve">00-00 </w:t>
      </w:r>
      <w:r>
        <w:t xml:space="preserve">от </w:t>
      </w:r>
      <w:r w:rsidR="005F1A16">
        <w:t>00.05.2023</w:t>
      </w:r>
      <w:r>
        <w:t xml:space="preserve"> </w:t>
      </w:r>
      <w:r w:rsidRPr="00D73396">
        <w:t xml:space="preserve">г. </w:t>
      </w:r>
    </w:p>
    <w:p w14:paraId="7675FF55" w14:textId="77777777" w:rsidR="0010492C" w:rsidRPr="00C83637" w:rsidRDefault="0010492C" w:rsidP="0010492C">
      <w:pPr>
        <w:ind w:right="395"/>
        <w:rPr>
          <w:color w:val="800080"/>
        </w:rPr>
      </w:pPr>
    </w:p>
    <w:p w14:paraId="27D14F4D" w14:textId="77777777" w:rsidR="0010492C" w:rsidRPr="00C83637" w:rsidRDefault="0010492C" w:rsidP="0010492C">
      <w:pPr>
        <w:ind w:right="395"/>
        <w:jc w:val="center"/>
        <w:rPr>
          <w:b/>
        </w:rPr>
      </w:pPr>
      <w:r w:rsidRPr="00C83637">
        <w:rPr>
          <w:b/>
        </w:rPr>
        <w:t xml:space="preserve">Границы территорий, </w:t>
      </w:r>
    </w:p>
    <w:p w14:paraId="23DBF459" w14:textId="0800DA2F" w:rsidR="0010492C" w:rsidRPr="00C83637" w:rsidRDefault="0010492C" w:rsidP="0010492C">
      <w:pPr>
        <w:ind w:right="395"/>
        <w:jc w:val="center"/>
        <w:rPr>
          <w:b/>
          <w:bCs/>
        </w:rPr>
      </w:pPr>
      <w:r w:rsidRPr="00C83637">
        <w:rPr>
          <w:b/>
        </w:rPr>
        <w:t xml:space="preserve">в которых осуществляется </w:t>
      </w:r>
      <w:r w:rsidRPr="00C83637">
        <w:rPr>
          <w:b/>
          <w:bCs/>
        </w:rPr>
        <w:t xml:space="preserve">территориальное общественное </w:t>
      </w:r>
      <w:proofErr w:type="gramStart"/>
      <w:r w:rsidRPr="00C83637">
        <w:rPr>
          <w:b/>
          <w:bCs/>
        </w:rPr>
        <w:t xml:space="preserve">самоуправление  </w:t>
      </w:r>
      <w:r w:rsidRPr="00C83637">
        <w:rPr>
          <w:b/>
        </w:rPr>
        <w:t>муниципального</w:t>
      </w:r>
      <w:proofErr w:type="gramEnd"/>
      <w:r w:rsidRPr="00C83637">
        <w:rPr>
          <w:b/>
        </w:rPr>
        <w:t xml:space="preserve"> образования</w:t>
      </w:r>
      <w:r w:rsidR="005F1A16">
        <w:rPr>
          <w:b/>
        </w:rPr>
        <w:t xml:space="preserve"> Моторский</w:t>
      </w:r>
      <w:r w:rsidRPr="00C83637">
        <w:rPr>
          <w:b/>
        </w:rPr>
        <w:t xml:space="preserve"> сельсовет </w:t>
      </w:r>
      <w:r w:rsidR="005F1A16">
        <w:rPr>
          <w:b/>
        </w:rPr>
        <w:t xml:space="preserve">Каратузского </w:t>
      </w:r>
      <w:r w:rsidRPr="00C83637">
        <w:rPr>
          <w:b/>
        </w:rPr>
        <w:t>района Красноярского края</w:t>
      </w:r>
    </w:p>
    <w:p w14:paraId="4839B6B9" w14:textId="77777777" w:rsidR="0010492C" w:rsidRPr="00C83637" w:rsidRDefault="0010492C" w:rsidP="0010492C">
      <w:pPr>
        <w:ind w:right="395"/>
        <w:jc w:val="center"/>
        <w:rPr>
          <w:b/>
          <w:bCs/>
          <w:color w:val="80008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685"/>
        <w:gridCol w:w="2835"/>
        <w:gridCol w:w="2085"/>
      </w:tblGrid>
      <w:tr w:rsidR="0010492C" w:rsidRPr="00C83637" w14:paraId="0DDD83D8" w14:textId="77777777" w:rsidTr="0048579F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07B" w14:textId="77777777" w:rsidR="0010492C" w:rsidRPr="00C83637" w:rsidRDefault="0010492C" w:rsidP="0048579F">
            <w:pPr>
              <w:ind w:right="-66"/>
              <w:jc w:val="center"/>
              <w:rPr>
                <w:b/>
              </w:rPr>
            </w:pPr>
            <w:r w:rsidRPr="00C83637">
              <w:rPr>
                <w:b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1065" w14:textId="77777777" w:rsidR="0010492C" w:rsidRPr="00C83637" w:rsidRDefault="0010492C" w:rsidP="0048579F">
            <w:pPr>
              <w:ind w:right="-66"/>
              <w:jc w:val="center"/>
              <w:rPr>
                <w:b/>
              </w:rPr>
            </w:pPr>
            <w:r w:rsidRPr="00C83637">
              <w:rPr>
                <w:b/>
              </w:rPr>
              <w:t>Территориальное общественное самоуправление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A0C6" w14:textId="77777777" w:rsidR="0010492C" w:rsidRPr="00C83637" w:rsidRDefault="0010492C" w:rsidP="0048579F">
            <w:pPr>
              <w:ind w:right="-66"/>
              <w:jc w:val="center"/>
              <w:rPr>
                <w:b/>
              </w:rPr>
            </w:pPr>
            <w:r w:rsidRPr="00C83637">
              <w:rPr>
                <w:b/>
              </w:rPr>
              <w:t>Границы территорий, на которых осуществляется территориальное общественное самоуправление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A9A" w14:textId="77777777" w:rsidR="0010492C" w:rsidRPr="00C83637" w:rsidRDefault="0010492C" w:rsidP="0048579F">
            <w:pPr>
              <w:ind w:right="-66"/>
              <w:jc w:val="center"/>
              <w:rPr>
                <w:b/>
                <w:color w:val="000000"/>
              </w:rPr>
            </w:pPr>
            <w:r w:rsidRPr="00C83637">
              <w:rPr>
                <w:b/>
                <w:color w:val="000000"/>
              </w:rPr>
              <w:t xml:space="preserve">Количество населения, охватываемого </w:t>
            </w:r>
          </w:p>
          <w:p w14:paraId="6FA0FB81" w14:textId="77777777" w:rsidR="0010492C" w:rsidRPr="00C83637" w:rsidRDefault="0010492C" w:rsidP="0048579F">
            <w:pPr>
              <w:ind w:right="-66"/>
              <w:jc w:val="center"/>
              <w:rPr>
                <w:b/>
              </w:rPr>
            </w:pPr>
            <w:r w:rsidRPr="00C83637">
              <w:rPr>
                <w:b/>
                <w:color w:val="000000"/>
              </w:rPr>
              <w:t>ТОС (человек)</w:t>
            </w:r>
          </w:p>
        </w:tc>
      </w:tr>
      <w:tr w:rsidR="0010492C" w:rsidRPr="00C83637" w14:paraId="1BC6EC07" w14:textId="77777777" w:rsidTr="0048579F">
        <w:trPr>
          <w:trHeight w:val="89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B23D" w14:textId="77777777" w:rsidR="0010492C" w:rsidRPr="00C83637" w:rsidRDefault="0010492C" w:rsidP="0048579F">
            <w:pPr>
              <w:ind w:right="395"/>
              <w:jc w:val="center"/>
              <w:rPr>
                <w:b/>
              </w:rPr>
            </w:pPr>
            <w:r w:rsidRPr="00C83637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8D8C" w14:textId="64E3C28E" w:rsidR="0010492C" w:rsidRPr="00C83637" w:rsidRDefault="0010492C" w:rsidP="0048579F">
            <w:pPr>
              <w:ind w:right="395"/>
              <w:rPr>
                <w:b/>
              </w:rPr>
            </w:pPr>
            <w:r w:rsidRPr="00C83637">
              <w:t xml:space="preserve">Территориальное общественное самоуправление села </w:t>
            </w:r>
            <w:r w:rsidR="00727B6C">
              <w:t>Моторского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2753" w14:textId="700686FF" w:rsidR="0010492C" w:rsidRPr="00C83637" w:rsidRDefault="0010492C" w:rsidP="0048579F">
            <w:pPr>
              <w:ind w:right="395"/>
            </w:pPr>
            <w:r w:rsidRPr="00C83637">
              <w:t xml:space="preserve">В границах села </w:t>
            </w:r>
            <w:r w:rsidR="00727B6C">
              <w:t>Моторского</w:t>
            </w:r>
            <w:r w:rsidRPr="00C83637"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179" w14:textId="0BECB424" w:rsidR="0010492C" w:rsidRPr="00DD2EF3" w:rsidRDefault="00DD2EF3" w:rsidP="0048579F">
            <w:pPr>
              <w:ind w:right="395"/>
            </w:pPr>
            <w:r>
              <w:t>740</w:t>
            </w:r>
          </w:p>
        </w:tc>
      </w:tr>
    </w:tbl>
    <w:p w14:paraId="1C4468DC" w14:textId="77777777" w:rsidR="0010492C" w:rsidRPr="00C83637" w:rsidRDefault="0010492C" w:rsidP="0010492C">
      <w:pPr>
        <w:ind w:right="395"/>
        <w:jc w:val="center"/>
      </w:pPr>
    </w:p>
    <w:p w14:paraId="077777BF" w14:textId="77777777" w:rsidR="0010492C" w:rsidRPr="00C83637" w:rsidRDefault="0010492C" w:rsidP="0010492C">
      <w:pPr>
        <w:ind w:right="395"/>
        <w:jc w:val="center"/>
      </w:pPr>
    </w:p>
    <w:p w14:paraId="4F190989" w14:textId="77777777" w:rsidR="000D1CAC" w:rsidRDefault="000D1CAC"/>
    <w:sectPr w:rsidR="000D1CAC" w:rsidSect="004F6B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D24"/>
    <w:multiLevelType w:val="hybridMultilevel"/>
    <w:tmpl w:val="DF988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C"/>
    <w:rsid w:val="000D1CAC"/>
    <w:rsid w:val="000D5FF9"/>
    <w:rsid w:val="00104689"/>
    <w:rsid w:val="0010492C"/>
    <w:rsid w:val="004456A1"/>
    <w:rsid w:val="00553170"/>
    <w:rsid w:val="005F1A16"/>
    <w:rsid w:val="00727B6C"/>
    <w:rsid w:val="007A70E1"/>
    <w:rsid w:val="00813EEE"/>
    <w:rsid w:val="00A42460"/>
    <w:rsid w:val="00B80644"/>
    <w:rsid w:val="00C5035A"/>
    <w:rsid w:val="00D55CFD"/>
    <w:rsid w:val="00D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01E5"/>
  <w15:chartTrackingRefBased/>
  <w15:docId w15:val="{25027A21-1D76-4DEF-9693-E4F8929B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0492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04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04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10492C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10492C"/>
    <w:rPr>
      <w:sz w:val="28"/>
    </w:rPr>
  </w:style>
  <w:style w:type="paragraph" w:customStyle="1" w:styleId="ConsPlusTitle">
    <w:name w:val="ConsPlusTitle"/>
    <w:rsid w:val="00104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049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1049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C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MonoOne</cp:lastModifiedBy>
  <cp:revision>10</cp:revision>
  <cp:lastPrinted>2023-05-05T03:21:00Z</cp:lastPrinted>
  <dcterms:created xsi:type="dcterms:W3CDTF">2023-04-30T10:33:00Z</dcterms:created>
  <dcterms:modified xsi:type="dcterms:W3CDTF">2023-05-05T03:23:00Z</dcterms:modified>
</cp:coreProperties>
</file>