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2C" w:rsidRPr="00232F1F" w:rsidRDefault="00CA272C" w:rsidP="00CA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72C" w:rsidRPr="00E563C1" w:rsidRDefault="00CA272C" w:rsidP="00CA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МОТОРСКИЙ СЕЛЬСКИЙ СОВЕТ ДЕПУТАТОВ</w:t>
      </w:r>
    </w:p>
    <w:p w:rsidR="00CA272C" w:rsidRPr="00E563C1" w:rsidRDefault="00CA272C" w:rsidP="00CA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КАРАТУЗСКОГО РАЙОНА</w:t>
      </w:r>
    </w:p>
    <w:p w:rsidR="00CA272C" w:rsidRPr="00E563C1" w:rsidRDefault="00CA272C" w:rsidP="00CA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КРАСНОЯРСКОГО КРАЯ</w:t>
      </w:r>
    </w:p>
    <w:p w:rsidR="00CA272C" w:rsidRPr="00E563C1" w:rsidRDefault="00CA272C" w:rsidP="00CA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A272C" w:rsidRPr="00E563C1" w:rsidRDefault="00CA272C" w:rsidP="00CA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:rsidR="00CA272C" w:rsidRPr="00E563C1" w:rsidRDefault="00CA272C" w:rsidP="00CA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A272C" w:rsidRPr="00E563C1" w:rsidRDefault="00840514" w:rsidP="00CA27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04</w:t>
      </w:r>
      <w:r w:rsidR="00831A3B"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="00831A3B"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.2025</w:t>
      </w:r>
      <w:r w:rsidR="00CA272C"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                                </w:t>
      </w:r>
      <w:r w:rsidR="00051F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CA272C"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с. Моторское      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№ 34-152</w:t>
      </w:r>
      <w:r w:rsidR="00CA272C"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                      </w:t>
      </w:r>
    </w:p>
    <w:p w:rsidR="00CA272C" w:rsidRPr="00E563C1" w:rsidRDefault="00CA272C" w:rsidP="00CA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A272C" w:rsidRPr="00E563C1" w:rsidRDefault="00CA272C" w:rsidP="00CA2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</w:t>
      </w:r>
      <w:r w:rsidR="00B64C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утверждении</w:t>
      </w:r>
      <w:r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схемы </w:t>
      </w:r>
      <w:r w:rsidR="00F377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многомандатных </w:t>
      </w:r>
      <w:r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избирательных округов для проведения выборов депутатов Моторского </w:t>
      </w:r>
      <w:r w:rsidR="00370F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сельского Совета депутатов</w:t>
      </w:r>
      <w:r w:rsidRPr="00E563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Каратузского района Красноярского края</w:t>
      </w:r>
    </w:p>
    <w:p w:rsidR="00CA272C" w:rsidRPr="00E563C1" w:rsidRDefault="00CA272C" w:rsidP="00CA2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6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A272C" w:rsidRPr="00E563C1" w:rsidRDefault="00CA272C" w:rsidP="00CA2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63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A272C" w:rsidRPr="00D22799" w:rsidRDefault="00B64C11" w:rsidP="00CA2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799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</w:t>
      </w:r>
      <w:r w:rsidR="00154896">
        <w:rPr>
          <w:rFonts w:ascii="Times New Roman" w:hAnsi="Times New Roman" w:cs="Times New Roman"/>
          <w:sz w:val="28"/>
          <w:szCs w:val="28"/>
        </w:rPr>
        <w:t>ьей</w:t>
      </w:r>
      <w:r w:rsidRPr="00D22799">
        <w:rPr>
          <w:rFonts w:ascii="Times New Roman" w:hAnsi="Times New Roman" w:cs="Times New Roman"/>
          <w:sz w:val="28"/>
          <w:szCs w:val="28"/>
        </w:rPr>
        <w:t xml:space="preserve"> 8</w:t>
      </w:r>
      <w:r w:rsidR="00CA272C" w:rsidRPr="00D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22799" w:rsidRPr="00D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A272C" w:rsidRPr="00D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 </w:t>
      </w:r>
      <w:hyperlink r:id="rId6" w:tgtFrame="_blank" w:history="1">
        <w:r w:rsidR="00CA272C" w:rsidRPr="00D227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02.10.2003 г. № 8-1411</w:t>
        </w:r>
      </w:hyperlink>
      <w:r w:rsidR="00CA272C" w:rsidRPr="00D22799">
        <w:rPr>
          <w:rFonts w:ascii="Times New Roman" w:eastAsia="Times New Roman" w:hAnsi="Times New Roman" w:cs="Times New Roman"/>
          <w:sz w:val="28"/>
          <w:szCs w:val="28"/>
          <w:lang w:eastAsia="ru-RU"/>
        </w:rPr>
        <w:t> « </w:t>
      </w:r>
      <w:hyperlink r:id="rId7" w:tgtFrame="_blank" w:history="1">
        <w:r w:rsidR="00CA272C" w:rsidRPr="00D227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выборах в органы местного самоуправления в Красноярском крае</w:t>
        </w:r>
      </w:hyperlink>
      <w:r w:rsidR="00CA272C" w:rsidRPr="00D2279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 </w:t>
      </w:r>
      <w:hyperlink r:id="rId8" w:tgtFrame="_blank" w:history="1">
        <w:r w:rsidR="00CA272C" w:rsidRPr="00D227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Моторского сельсовета</w:t>
        </w:r>
      </w:hyperlink>
      <w:r w:rsidR="00CA272C" w:rsidRPr="00D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3776E" w:rsidRPr="00D22799">
        <w:rPr>
          <w:rFonts w:ascii="Times New Roman" w:hAnsi="Times New Roman" w:cs="Times New Roman"/>
          <w:sz w:val="28"/>
          <w:szCs w:val="28"/>
        </w:rPr>
        <w:t xml:space="preserve"> </w:t>
      </w:r>
      <w:r w:rsidR="00F3776E" w:rsidRPr="00D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72C" w:rsidRPr="00D22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Моторский сельский Совет депутатов РЕШИЛ:</w:t>
      </w:r>
    </w:p>
    <w:p w:rsidR="00CA272C" w:rsidRPr="005B6657" w:rsidRDefault="00853E04" w:rsidP="005B665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CA272C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 и географическое изображение </w:t>
      </w:r>
      <w:r w:rsidR="00107175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многомандатных </w:t>
      </w:r>
      <w:r w:rsidR="00CA272C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избирательных округов </w:t>
      </w:r>
      <w:r w:rsidR="00107175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</w:t>
      </w:r>
      <w:r w:rsidR="00CA272C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107175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A272C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r w:rsidR="00107175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Моторского сельского Совета депутатов </w:t>
      </w:r>
      <w:r w:rsidR="00CA272C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Каратузского района Красноярского края согласно приложению № 1 и № 2 к настоящему решению.</w:t>
      </w:r>
    </w:p>
    <w:p w:rsidR="00154896" w:rsidRPr="005B6657" w:rsidRDefault="00154896" w:rsidP="005B665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каждый избиратель наделяется 5 голосами.</w:t>
      </w:r>
    </w:p>
    <w:p w:rsidR="00D92FBB" w:rsidRPr="005B6657" w:rsidRDefault="00CA272C" w:rsidP="005B665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решение Моторского сельского Совета депутатов</w:t>
      </w:r>
      <w:r w:rsidR="001B35AD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A272C" w:rsidRPr="005B6657" w:rsidRDefault="00D92FBB" w:rsidP="006377F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Решение </w:t>
      </w:r>
      <w:r w:rsidR="00CA272C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tgtFrame="_blank" w:history="1">
        <w:r w:rsidR="00A53641" w:rsidRPr="005B66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</w:t>
        </w:r>
        <w:r w:rsidR="00D130C9" w:rsidRPr="005B66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="00A53641" w:rsidRPr="005B66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.03</w:t>
        </w:r>
        <w:r w:rsidR="00CA272C" w:rsidRPr="005B66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.20</w:t>
        </w:r>
        <w:r w:rsidR="00D130C9" w:rsidRPr="005B66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</w:t>
        </w:r>
        <w:r w:rsidR="00A53641" w:rsidRPr="005B66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№ 32</w:t>
        </w:r>
        <w:r w:rsidR="00CA272C" w:rsidRPr="005B665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-1</w:t>
        </w:r>
      </w:hyperlink>
      <w:r w:rsidR="00A53641" w:rsidRPr="005B6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</w:t>
      </w:r>
      <w:r w:rsidR="00CA272C" w:rsidRPr="005B66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A272C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схемы двух многомандатных избирательных округов для проведения выборов депутатов Моторского сельского Совета депутатов Каратузс</w:t>
      </w:r>
      <w:r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Красноярского края».</w:t>
      </w:r>
    </w:p>
    <w:p w:rsidR="00D92FBB" w:rsidRPr="005B6657" w:rsidRDefault="007F5D2B" w:rsidP="006377FB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2FBB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от 24.06.2020 № 33-166</w:t>
      </w:r>
      <w:r w:rsidR="00066F44"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определении схемы избирательных округов для проведения выборов депутатов Совета депутатов Моторского сельсовета Каратузского района Красноярского края»</w:t>
      </w:r>
    </w:p>
    <w:p w:rsidR="00CA272C" w:rsidRPr="005B6657" w:rsidRDefault="00CA272C" w:rsidP="005B665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со дня его опубликования (обнародования) в печатном издании «Моторский вестник».</w:t>
      </w:r>
    </w:p>
    <w:p w:rsidR="00CA272C" w:rsidRPr="00A17F67" w:rsidRDefault="00CA272C" w:rsidP="005B665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настоящее решение на официальном сайте муниципального образования «Моторский сельсовет» в сети «Интернет»</w:t>
      </w:r>
      <w:r w:rsidR="002E6147" w:rsidRPr="00A1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tgtFrame="_blank" w:history="1">
        <w:r w:rsidR="002E6147" w:rsidRPr="00A17F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https://motorskij-r04.gosweb.gosuslugi.ru/dlya-zhiteley/kalendar-sobytiy/</w:t>
        </w:r>
      </w:hyperlink>
      <w:r w:rsidR="002E6147" w:rsidRPr="00A1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через пять дней со дня его принятия.  </w:t>
      </w:r>
    </w:p>
    <w:p w:rsidR="00051F59" w:rsidRPr="00F3776E" w:rsidRDefault="00051F59" w:rsidP="00F3776E">
      <w:pPr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A272C" w:rsidRPr="00E563C1" w:rsidTr="003D3A16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2C" w:rsidRPr="00E563C1" w:rsidRDefault="00CA272C" w:rsidP="003D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Моторского</w:t>
            </w:r>
          </w:p>
          <w:p w:rsidR="00CA272C" w:rsidRPr="00E563C1" w:rsidRDefault="00CA272C" w:rsidP="003D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Совета депутатов</w:t>
            </w:r>
          </w:p>
          <w:p w:rsidR="002E6147" w:rsidRPr="00E563C1" w:rsidRDefault="002E6147" w:rsidP="003D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 И.А.Тырина</w:t>
            </w:r>
          </w:p>
          <w:p w:rsidR="00CA272C" w:rsidRPr="00E563C1" w:rsidRDefault="00CA272C" w:rsidP="003D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72C" w:rsidRPr="00E563C1" w:rsidRDefault="00CA272C" w:rsidP="003D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 Моторского сельсовета</w:t>
            </w:r>
          </w:p>
          <w:p w:rsidR="00CA272C" w:rsidRPr="00E563C1" w:rsidRDefault="00CA272C" w:rsidP="003D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A272C" w:rsidRPr="00E563C1" w:rsidRDefault="002E6147" w:rsidP="003D3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3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 К.М. Попова</w:t>
            </w:r>
          </w:p>
        </w:tc>
      </w:tr>
    </w:tbl>
    <w:p w:rsidR="00CA272C" w:rsidRPr="00E563C1" w:rsidRDefault="001B35AD" w:rsidP="00E56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9D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72C" w:rsidRPr="0023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CA272C" w:rsidRPr="00232F1F" w:rsidRDefault="00932E41" w:rsidP="00CA272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от 04.03.2025 №34</w:t>
      </w:r>
      <w:r w:rsidR="00CA272C" w:rsidRPr="0023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</w:t>
      </w:r>
    </w:p>
    <w:p w:rsidR="00CA272C" w:rsidRPr="00232F1F" w:rsidRDefault="00CA272C" w:rsidP="00CA2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272C" w:rsidRPr="00232F1F" w:rsidRDefault="00CA272C" w:rsidP="00CA272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3C1" w:rsidRDefault="00E563C1" w:rsidP="00E563C1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E563C1" w:rsidRPr="00502BCC" w:rsidRDefault="00E563C1" w:rsidP="00E563C1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:rsidR="00E563C1" w:rsidRPr="00C1209B" w:rsidRDefault="00E563C1" w:rsidP="00E563C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C1209B">
        <w:rPr>
          <w:rFonts w:ascii="Times New Roman" w:eastAsia="Calibri" w:hAnsi="Times New Roman" w:cs="Times New Roman"/>
          <w:bCs/>
          <w:sz w:val="28"/>
        </w:rPr>
        <w:t>многомандатных избирательных округов</w:t>
      </w:r>
    </w:p>
    <w:p w:rsidR="00E563C1" w:rsidRPr="0098256F" w:rsidRDefault="00E563C1" w:rsidP="00E563C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C1209B">
        <w:rPr>
          <w:rFonts w:ascii="Times New Roman" w:eastAsia="Calibri" w:hAnsi="Times New Roman" w:cs="Times New Roman"/>
          <w:bCs/>
          <w:sz w:val="28"/>
        </w:rPr>
        <w:t xml:space="preserve">для проведения выборов депутатов </w:t>
      </w:r>
      <w:r>
        <w:rPr>
          <w:rFonts w:ascii="Times New Roman" w:eastAsia="Calibri" w:hAnsi="Times New Roman" w:cs="Times New Roman"/>
          <w:bCs/>
          <w:sz w:val="28"/>
        </w:rPr>
        <w:t>Моторского</w:t>
      </w:r>
      <w:r w:rsidRPr="0098256F">
        <w:rPr>
          <w:rFonts w:ascii="Times New Roman" w:eastAsia="Calibri" w:hAnsi="Times New Roman" w:cs="Times New Roman"/>
          <w:bCs/>
          <w:sz w:val="28"/>
        </w:rPr>
        <w:t xml:space="preserve"> сельского Совета депутатов </w:t>
      </w:r>
    </w:p>
    <w:p w:rsidR="00E563C1" w:rsidRDefault="00E563C1" w:rsidP="00E563C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Каратузского</w:t>
      </w:r>
      <w:r w:rsidRPr="00C1209B">
        <w:rPr>
          <w:rFonts w:ascii="Times New Roman" w:eastAsia="Calibri" w:hAnsi="Times New Roman" w:cs="Times New Roman"/>
          <w:bCs/>
          <w:sz w:val="28"/>
        </w:rPr>
        <w:t xml:space="preserve"> района Красноярского края</w:t>
      </w:r>
    </w:p>
    <w:p w:rsidR="00E563C1" w:rsidRPr="00874DF6" w:rsidRDefault="00E563C1" w:rsidP="00E563C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2391"/>
        <w:gridCol w:w="2596"/>
        <w:gridCol w:w="1600"/>
        <w:gridCol w:w="232"/>
        <w:gridCol w:w="1048"/>
        <w:gridCol w:w="306"/>
      </w:tblGrid>
      <w:tr w:rsidR="00E563C1" w:rsidTr="00A10B78">
        <w:tc>
          <w:tcPr>
            <w:tcW w:w="8609" w:type="dxa"/>
            <w:gridSpan w:val="4"/>
          </w:tcPr>
          <w:p w:rsidR="00E563C1" w:rsidRPr="00874DF6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  <w:r w:rsidRPr="00874DF6">
              <w:rPr>
                <w:rFonts w:ascii="Times New Roman" w:hAnsi="Times New Roman"/>
                <w:sz w:val="24"/>
                <w:szCs w:val="24"/>
              </w:rPr>
              <w:t xml:space="preserve">Численность избирателей по состоянию на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4DF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86" w:type="dxa"/>
            <w:gridSpan w:val="3"/>
          </w:tcPr>
          <w:p w:rsidR="00E563C1" w:rsidRPr="00874DF6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  <w:r w:rsidRPr="00874D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</w:tr>
      <w:tr w:rsidR="00E563C1" w:rsidTr="00A10B78">
        <w:tc>
          <w:tcPr>
            <w:tcW w:w="8609" w:type="dxa"/>
            <w:gridSpan w:val="4"/>
          </w:tcPr>
          <w:p w:rsidR="00E563C1" w:rsidRPr="00874DF6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замещаемых мандатов</w:t>
            </w:r>
          </w:p>
        </w:tc>
        <w:tc>
          <w:tcPr>
            <w:tcW w:w="1586" w:type="dxa"/>
            <w:gridSpan w:val="3"/>
          </w:tcPr>
          <w:p w:rsidR="00E563C1" w:rsidRPr="00874DF6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</w:t>
            </w:r>
          </w:p>
        </w:tc>
      </w:tr>
      <w:tr w:rsidR="00E563C1" w:rsidTr="00A10B78">
        <w:tc>
          <w:tcPr>
            <w:tcW w:w="8609" w:type="dxa"/>
            <w:gridSpan w:val="4"/>
          </w:tcPr>
          <w:p w:rsidR="00E563C1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  <w:r w:rsidRPr="00874DF6">
              <w:rPr>
                <w:rFonts w:ascii="Times New Roman" w:hAnsi="Times New Roman"/>
                <w:sz w:val="24"/>
                <w:szCs w:val="24"/>
              </w:rPr>
              <w:t>Средняя норма представительства избирателей на один депутатский мандат</w:t>
            </w:r>
          </w:p>
        </w:tc>
        <w:tc>
          <w:tcPr>
            <w:tcW w:w="1586" w:type="dxa"/>
            <w:gridSpan w:val="3"/>
          </w:tcPr>
          <w:p w:rsidR="00E563C1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- 71</w:t>
            </w:r>
          </w:p>
        </w:tc>
      </w:tr>
      <w:tr w:rsidR="00E563C1" w:rsidTr="00A10B78">
        <w:tc>
          <w:tcPr>
            <w:tcW w:w="8609" w:type="dxa"/>
            <w:gridSpan w:val="4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54"/>
              <w:gridCol w:w="939"/>
            </w:tblGrid>
            <w:tr w:rsidR="00E563C1" w:rsidRPr="00C1209B" w:rsidTr="00A10B78">
              <w:tc>
                <w:tcPr>
                  <w:tcW w:w="8054" w:type="dxa"/>
                </w:tcPr>
                <w:p w:rsidR="00E563C1" w:rsidRPr="00C1209B" w:rsidRDefault="00E563C1" w:rsidP="00A10B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9" w:type="dxa"/>
                </w:tcPr>
                <w:p w:rsidR="00E563C1" w:rsidRPr="00C1209B" w:rsidRDefault="00E563C1" w:rsidP="00A10B7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563C1" w:rsidRPr="00874DF6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E563C1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C1" w:rsidTr="00A10B78">
        <w:tc>
          <w:tcPr>
            <w:tcW w:w="8609" w:type="dxa"/>
            <w:gridSpan w:val="4"/>
          </w:tcPr>
          <w:p w:rsidR="00E563C1" w:rsidRPr="00874DF6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  <w:r w:rsidRPr="00C1209B">
              <w:rPr>
                <w:rFonts w:ascii="Times New Roman" w:hAnsi="Times New Roman"/>
                <w:sz w:val="24"/>
                <w:szCs w:val="24"/>
              </w:rPr>
              <w:t xml:space="preserve">Верхняя граница численности избирателей 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209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 w:rsidRPr="00C1209B">
              <w:rPr>
                <w:rFonts w:ascii="Times New Roman" w:hAnsi="Times New Roman"/>
                <w:sz w:val="24"/>
                <w:szCs w:val="24"/>
              </w:rPr>
              <w:t>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1586" w:type="dxa"/>
            <w:gridSpan w:val="3"/>
          </w:tcPr>
          <w:p w:rsidR="00E563C1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- 362</w:t>
            </w:r>
          </w:p>
        </w:tc>
      </w:tr>
      <w:tr w:rsidR="00E563C1" w:rsidTr="00A10B78">
        <w:tc>
          <w:tcPr>
            <w:tcW w:w="8609" w:type="dxa"/>
            <w:gridSpan w:val="4"/>
          </w:tcPr>
          <w:p w:rsidR="00E563C1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  <w:r w:rsidRPr="00C1209B">
              <w:rPr>
                <w:rFonts w:ascii="Times New Roman" w:hAnsi="Times New Roman"/>
                <w:sz w:val="24"/>
                <w:szCs w:val="24"/>
              </w:rPr>
              <w:t xml:space="preserve">Нижняя граница численности избирателей в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1209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 w:rsidRPr="00C1209B">
              <w:rPr>
                <w:rFonts w:ascii="Times New Roman" w:hAnsi="Times New Roman"/>
                <w:sz w:val="24"/>
                <w:szCs w:val="24"/>
              </w:rPr>
              <w:t>-мандатном округе с учетом допустимого отклонения в 10% от средней нормы представительства</w:t>
            </w:r>
          </w:p>
        </w:tc>
        <w:tc>
          <w:tcPr>
            <w:tcW w:w="1586" w:type="dxa"/>
            <w:gridSpan w:val="3"/>
          </w:tcPr>
          <w:p w:rsidR="00E563C1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- 348</w:t>
            </w:r>
          </w:p>
        </w:tc>
      </w:tr>
      <w:tr w:rsidR="00E563C1" w:rsidTr="00A10B78">
        <w:tc>
          <w:tcPr>
            <w:tcW w:w="8609" w:type="dxa"/>
            <w:gridSpan w:val="4"/>
          </w:tcPr>
          <w:p w:rsidR="00E563C1" w:rsidRPr="00C1209B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E563C1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C1" w:rsidTr="00A10B78">
        <w:tc>
          <w:tcPr>
            <w:tcW w:w="8609" w:type="dxa"/>
            <w:gridSpan w:val="4"/>
          </w:tcPr>
          <w:p w:rsidR="00E563C1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E563C1" w:rsidRDefault="00E563C1" w:rsidP="00A10B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C1" w:rsidTr="00A10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6" w:type="dxa"/>
        </w:trPr>
        <w:tc>
          <w:tcPr>
            <w:tcW w:w="2022" w:type="dxa"/>
          </w:tcPr>
          <w:p w:rsidR="00E563C1" w:rsidRPr="003C2930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Номер многомандатного избирательного округа</w:t>
            </w:r>
          </w:p>
        </w:tc>
        <w:tc>
          <w:tcPr>
            <w:tcW w:w="2391" w:type="dxa"/>
          </w:tcPr>
          <w:p w:rsidR="00E563C1" w:rsidRPr="003C2930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 xml:space="preserve">Перечень </w:t>
            </w:r>
            <w:r>
              <w:rPr>
                <w:rFonts w:ascii="Times New Roman" w:hAnsi="Times New Roman"/>
                <w:sz w:val="24"/>
              </w:rPr>
              <w:t xml:space="preserve">населенных пунктов, входящих в избирательный округ </w:t>
            </w:r>
          </w:p>
        </w:tc>
        <w:tc>
          <w:tcPr>
            <w:tcW w:w="2596" w:type="dxa"/>
          </w:tcPr>
          <w:p w:rsidR="00E563C1" w:rsidRPr="003C2930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Границ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3C2930">
              <w:rPr>
                <w:rFonts w:ascii="Times New Roman" w:hAnsi="Times New Roman"/>
                <w:sz w:val="24"/>
              </w:rPr>
              <w:t xml:space="preserve"> многомандатного избирательного округа</w:t>
            </w:r>
          </w:p>
        </w:tc>
        <w:tc>
          <w:tcPr>
            <w:tcW w:w="1832" w:type="dxa"/>
            <w:gridSpan w:val="2"/>
          </w:tcPr>
          <w:p w:rsidR="00E563C1" w:rsidRPr="003C2930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Количество избирателей в избирательном округе</w:t>
            </w:r>
          </w:p>
        </w:tc>
        <w:tc>
          <w:tcPr>
            <w:tcW w:w="1048" w:type="dxa"/>
          </w:tcPr>
          <w:p w:rsidR="00E563C1" w:rsidRPr="003C2930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Количество мандатов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3C2930">
              <w:rPr>
                <w:rFonts w:ascii="Times New Roman" w:hAnsi="Times New Roman"/>
                <w:sz w:val="24"/>
              </w:rPr>
              <w:t xml:space="preserve"> замещаемых в округе</w:t>
            </w:r>
          </w:p>
        </w:tc>
      </w:tr>
      <w:tr w:rsidR="00E563C1" w:rsidTr="00A10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6" w:type="dxa"/>
        </w:trPr>
        <w:tc>
          <w:tcPr>
            <w:tcW w:w="2022" w:type="dxa"/>
          </w:tcPr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3C2930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563C1" w:rsidRPr="003C2930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</w:tcPr>
          <w:p w:rsidR="00E563C1" w:rsidRPr="008B45CB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Моторское</w:t>
            </w:r>
          </w:p>
        </w:tc>
        <w:tc>
          <w:tcPr>
            <w:tcW w:w="2596" w:type="dxa"/>
          </w:tcPr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Часть с. Моторское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 w:rsidRPr="00CF2E40">
              <w:rPr>
                <w:rFonts w:ascii="Times New Roman" w:hAnsi="Times New Roman"/>
                <w:sz w:val="24"/>
              </w:rPr>
              <w:t>Калинина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 w:rsidRPr="00CF2E40">
              <w:rPr>
                <w:rFonts w:ascii="Times New Roman" w:hAnsi="Times New Roman"/>
                <w:sz w:val="24"/>
              </w:rPr>
              <w:t>Кирова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2E40">
              <w:rPr>
                <w:rFonts w:ascii="Times New Roman" w:hAnsi="Times New Roman"/>
                <w:sz w:val="24"/>
              </w:rPr>
              <w:t>Кравченко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2E40">
              <w:rPr>
                <w:rFonts w:ascii="Times New Roman" w:hAnsi="Times New Roman"/>
                <w:sz w:val="24"/>
              </w:rPr>
              <w:t>Красных Партизан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CF2E40">
              <w:rPr>
                <w:rFonts w:ascii="Times New Roman" w:hAnsi="Times New Roman"/>
                <w:sz w:val="24"/>
              </w:rPr>
              <w:t xml:space="preserve"> 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2E40">
              <w:rPr>
                <w:rFonts w:ascii="Times New Roman" w:hAnsi="Times New Roman"/>
                <w:sz w:val="24"/>
              </w:rPr>
              <w:t>Крупская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2E40">
              <w:rPr>
                <w:rFonts w:ascii="Times New Roman" w:hAnsi="Times New Roman"/>
                <w:sz w:val="24"/>
              </w:rPr>
              <w:t>Ленина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2E40">
              <w:rPr>
                <w:rFonts w:ascii="Times New Roman" w:hAnsi="Times New Roman"/>
                <w:sz w:val="24"/>
              </w:rPr>
              <w:t>Лесная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2E40">
              <w:rPr>
                <w:rFonts w:ascii="Times New Roman" w:hAnsi="Times New Roman"/>
                <w:sz w:val="24"/>
              </w:rPr>
              <w:t>Набережная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2E40">
              <w:rPr>
                <w:rFonts w:ascii="Times New Roman" w:hAnsi="Times New Roman"/>
                <w:sz w:val="24"/>
              </w:rPr>
              <w:t>Совхозная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563C1" w:rsidRPr="0064611A" w:rsidRDefault="00E563C1" w:rsidP="00A10B78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CF2E40">
              <w:rPr>
                <w:rFonts w:ascii="Times New Roman" w:hAnsi="Times New Roman"/>
                <w:sz w:val="24"/>
              </w:rPr>
              <w:t>Щетинкина</w:t>
            </w:r>
            <w:proofErr w:type="spellEnd"/>
          </w:p>
        </w:tc>
        <w:tc>
          <w:tcPr>
            <w:tcW w:w="1832" w:type="dxa"/>
            <w:gridSpan w:val="2"/>
          </w:tcPr>
          <w:p w:rsidR="00E563C1" w:rsidRPr="003C2930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354</w:t>
            </w:r>
          </w:p>
        </w:tc>
        <w:tc>
          <w:tcPr>
            <w:tcW w:w="1048" w:type="dxa"/>
          </w:tcPr>
          <w:p w:rsidR="00E563C1" w:rsidRPr="003C2930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563C1" w:rsidTr="00A10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6" w:type="dxa"/>
        </w:trPr>
        <w:tc>
          <w:tcPr>
            <w:tcW w:w="2022" w:type="dxa"/>
          </w:tcPr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91" w:type="dxa"/>
          </w:tcPr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Моторское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Верхняя Буланка, </w:t>
            </w:r>
          </w:p>
          <w:p w:rsidR="00E563C1" w:rsidRPr="008B45CB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д. Нижняя Буланка </w:t>
            </w:r>
          </w:p>
        </w:tc>
        <w:tc>
          <w:tcPr>
            <w:tcW w:w="2596" w:type="dxa"/>
          </w:tcPr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Часть с. Моторское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 w:rsidRPr="00CF2E40">
              <w:rPr>
                <w:rFonts w:ascii="Times New Roman" w:hAnsi="Times New Roman"/>
                <w:sz w:val="24"/>
              </w:rPr>
              <w:t>Колхозная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CF2E40">
              <w:rPr>
                <w:rFonts w:ascii="Times New Roman" w:hAnsi="Times New Roman"/>
                <w:sz w:val="24"/>
              </w:rPr>
              <w:t xml:space="preserve"> 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</w:t>
            </w:r>
            <w:r w:rsidRPr="00CF2E40">
              <w:rPr>
                <w:rFonts w:ascii="Times New Roman" w:hAnsi="Times New Roman"/>
                <w:sz w:val="24"/>
              </w:rPr>
              <w:t>Красноармейская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CF2E40">
              <w:rPr>
                <w:rFonts w:ascii="Times New Roman" w:hAnsi="Times New Roman"/>
                <w:sz w:val="24"/>
              </w:rPr>
              <w:t xml:space="preserve"> ул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CF2E40">
              <w:rPr>
                <w:rFonts w:ascii="Times New Roman" w:hAnsi="Times New Roman"/>
                <w:sz w:val="24"/>
              </w:rPr>
              <w:t xml:space="preserve"> Новая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CF2E40">
              <w:rPr>
                <w:rFonts w:ascii="Times New Roman" w:hAnsi="Times New Roman"/>
                <w:sz w:val="24"/>
              </w:rPr>
              <w:t xml:space="preserve"> 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2E40">
              <w:rPr>
                <w:rFonts w:ascii="Times New Roman" w:hAnsi="Times New Roman"/>
                <w:sz w:val="24"/>
              </w:rPr>
              <w:t>Пушкина</w:t>
            </w:r>
            <w:r>
              <w:rPr>
                <w:rFonts w:ascii="Times New Roman" w:hAnsi="Times New Roman"/>
                <w:sz w:val="24"/>
              </w:rPr>
              <w:t>,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 xml:space="preserve"> ул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CF2E40">
              <w:rPr>
                <w:rFonts w:ascii="Times New Roman" w:hAnsi="Times New Roman"/>
                <w:sz w:val="24"/>
              </w:rPr>
              <w:t xml:space="preserve"> Рабочая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:rsidR="00E563C1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 xml:space="preserve"> ул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2E40">
              <w:rPr>
                <w:rFonts w:ascii="Times New Roman" w:hAnsi="Times New Roman"/>
                <w:sz w:val="24"/>
              </w:rPr>
              <w:t>Чапаева</w:t>
            </w:r>
            <w:r>
              <w:rPr>
                <w:rFonts w:ascii="Times New Roman" w:hAnsi="Times New Roman"/>
                <w:sz w:val="24"/>
              </w:rPr>
              <w:t xml:space="preserve"> 5</w:t>
            </w:r>
          </w:p>
          <w:p w:rsidR="00E563C1" w:rsidRPr="00CF2E40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 xml:space="preserve">д. Верхняя Буланка, </w:t>
            </w:r>
          </w:p>
          <w:p w:rsidR="00E563C1" w:rsidRPr="008B45CB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д. Нижняя Буланка</w:t>
            </w:r>
          </w:p>
        </w:tc>
        <w:tc>
          <w:tcPr>
            <w:tcW w:w="1832" w:type="dxa"/>
            <w:gridSpan w:val="2"/>
          </w:tcPr>
          <w:p w:rsidR="00E563C1" w:rsidRPr="00CF2E40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  <w:r w:rsidRPr="00CF2E40">
              <w:rPr>
                <w:rFonts w:ascii="Times New Roman" w:hAnsi="Times New Roman"/>
                <w:sz w:val="24"/>
              </w:rPr>
              <w:t>362</w:t>
            </w:r>
          </w:p>
          <w:p w:rsidR="00E563C1" w:rsidRPr="00AA11E3" w:rsidRDefault="00E563C1" w:rsidP="00A10B7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8" w:type="dxa"/>
          </w:tcPr>
          <w:p w:rsidR="00E563C1" w:rsidRPr="003C2930" w:rsidRDefault="00154896" w:rsidP="00A10B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E563C1" w:rsidRDefault="00CA272C" w:rsidP="00E56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63C1" w:rsidRDefault="00E563C1" w:rsidP="00E56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161" w:rsidRDefault="00E563C1" w:rsidP="00E56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A87161" w:rsidRDefault="00A87161" w:rsidP="00E56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3C1" w:rsidRPr="00E563C1" w:rsidRDefault="00E563C1" w:rsidP="00E563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8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9D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П</w:t>
      </w:r>
      <w:r w:rsidRPr="0023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563C1" w:rsidRPr="00232F1F" w:rsidRDefault="00932E41" w:rsidP="00E563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от 04</w:t>
      </w:r>
      <w:r w:rsidR="00E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.2025 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E563C1" w:rsidRPr="0023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</w:t>
      </w:r>
      <w:bookmarkStart w:id="0" w:name="_GoBack"/>
      <w:bookmarkEnd w:id="0"/>
    </w:p>
    <w:p w:rsidR="007F5D2B" w:rsidRDefault="007F5D2B" w:rsidP="00CA2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D2B" w:rsidRDefault="00E563C1" w:rsidP="00CA2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</w:t>
      </w: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</w:t>
      </w:r>
    </w:p>
    <w:p w:rsidR="00066F44" w:rsidRPr="00E563C1" w:rsidRDefault="00066F44" w:rsidP="00E563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Pr="00502BCC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схемы много</w:t>
      </w:r>
      <w:r w:rsidRPr="00502BCC">
        <w:rPr>
          <w:rFonts w:ascii="Times New Roman" w:eastAsia="Calibri" w:hAnsi="Times New Roman" w:cs="Times New Roman"/>
          <w:sz w:val="28"/>
        </w:rPr>
        <w:t>мандатных избирательных округов</w:t>
      </w:r>
    </w:p>
    <w:p w:rsidR="00066F44" w:rsidRPr="0098256F" w:rsidRDefault="00066F44" w:rsidP="00066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Моторского</w:t>
      </w:r>
      <w:r w:rsidRPr="0098256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</w:p>
    <w:p w:rsidR="00066F44" w:rsidRDefault="00066F44" w:rsidP="00066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 Красноярского края</w:t>
      </w:r>
    </w:p>
    <w:p w:rsidR="00066F44" w:rsidRPr="008B19B6" w:rsidRDefault="00066F44" w:rsidP="00066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F44" w:rsidRDefault="00066F44" w:rsidP="00066F44">
      <w:pPr>
        <w:jc w:val="center"/>
      </w:pPr>
      <w:r>
        <w:rPr>
          <w:noProof/>
          <w:lang w:eastAsia="ru-RU"/>
        </w:rPr>
        <w:drawing>
          <wp:inline distT="0" distB="0" distL="0" distR="0" wp14:anchorId="47C325C5" wp14:editId="248CE277">
            <wp:extent cx="5940081" cy="6830170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82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44" w:rsidRDefault="00066F44" w:rsidP="00066F44">
      <w:pPr>
        <w:jc w:val="center"/>
      </w:pPr>
      <w:r>
        <w:t>с. Моторское</w:t>
      </w:r>
    </w:p>
    <w:p w:rsidR="00066F44" w:rsidRDefault="00066F44" w:rsidP="00066F44">
      <w:r>
        <w:rPr>
          <w:noProof/>
          <w:lang w:eastAsia="ru-RU"/>
        </w:rPr>
        <w:drawing>
          <wp:inline distT="0" distB="0" distL="0" distR="0" wp14:anchorId="4BD8B849" wp14:editId="5422A62E">
            <wp:extent cx="5939936" cy="398360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00"/>
                    <a:stretch/>
                  </pic:blipFill>
                  <pic:spPr bwMode="auto">
                    <a:xfrm>
                      <a:off x="0" y="0"/>
                      <a:ext cx="5939790" cy="39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F44" w:rsidRDefault="00066F44" w:rsidP="00066F44">
      <w:pPr>
        <w:jc w:val="center"/>
      </w:pPr>
      <w:r>
        <w:t>д. Нижняя Буланка</w:t>
      </w:r>
    </w:p>
    <w:p w:rsidR="00066F44" w:rsidRDefault="00066F44" w:rsidP="00066F44">
      <w:pPr>
        <w:jc w:val="center"/>
      </w:pPr>
      <w:r>
        <w:rPr>
          <w:noProof/>
          <w:lang w:eastAsia="ru-RU"/>
        </w:rPr>
        <w:drawing>
          <wp:inline distT="0" distB="0" distL="0" distR="0" wp14:anchorId="504E0E7F" wp14:editId="5D8F0B88">
            <wp:extent cx="6058894" cy="4015409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092" r="16979" b="13530"/>
                    <a:stretch/>
                  </pic:blipFill>
                  <pic:spPr bwMode="auto">
                    <a:xfrm>
                      <a:off x="0" y="0"/>
                      <a:ext cx="6058792" cy="401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F44" w:rsidRPr="004D5EC0" w:rsidRDefault="00066F44" w:rsidP="00066F44">
      <w:pPr>
        <w:jc w:val="center"/>
      </w:pPr>
      <w:r>
        <w:t>д. Верхняя Буланка</w:t>
      </w:r>
    </w:p>
    <w:p w:rsidR="00066F44" w:rsidRDefault="00066F44" w:rsidP="00CA2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4B2" w:rsidRDefault="009324B2" w:rsidP="00E563C1">
      <w:pPr>
        <w:spacing w:after="0" w:line="240" w:lineRule="auto"/>
        <w:jc w:val="both"/>
      </w:pPr>
    </w:p>
    <w:sectPr w:rsidR="0093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714A"/>
    <w:multiLevelType w:val="hybridMultilevel"/>
    <w:tmpl w:val="C20AB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C"/>
    <w:rsid w:val="00051F59"/>
    <w:rsid w:val="00066F44"/>
    <w:rsid w:val="00107175"/>
    <w:rsid w:val="00154896"/>
    <w:rsid w:val="001B35AD"/>
    <w:rsid w:val="002E6147"/>
    <w:rsid w:val="00370FFA"/>
    <w:rsid w:val="003B2397"/>
    <w:rsid w:val="003D695E"/>
    <w:rsid w:val="005B6657"/>
    <w:rsid w:val="006377FB"/>
    <w:rsid w:val="007F5D2B"/>
    <w:rsid w:val="00831A3B"/>
    <w:rsid w:val="00840514"/>
    <w:rsid w:val="00853E04"/>
    <w:rsid w:val="008E7624"/>
    <w:rsid w:val="009324B2"/>
    <w:rsid w:val="00932E41"/>
    <w:rsid w:val="009D7C5D"/>
    <w:rsid w:val="00A17F67"/>
    <w:rsid w:val="00A53641"/>
    <w:rsid w:val="00A87161"/>
    <w:rsid w:val="00B64C11"/>
    <w:rsid w:val="00CA272C"/>
    <w:rsid w:val="00D130C9"/>
    <w:rsid w:val="00D22799"/>
    <w:rsid w:val="00D92FBB"/>
    <w:rsid w:val="00E5546A"/>
    <w:rsid w:val="00E563C1"/>
    <w:rsid w:val="00F3776E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8A19"/>
  <w15:docId w15:val="{3A60E0CD-0189-45EC-88D5-B41E1851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6147"/>
    <w:rPr>
      <w:color w:val="0000FF"/>
      <w:u w:val="single"/>
    </w:rPr>
  </w:style>
  <w:style w:type="table" w:styleId="a4">
    <w:name w:val="Table Grid"/>
    <w:basedOn w:val="a1"/>
    <w:uiPriority w:val="59"/>
    <w:rsid w:val="00E5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3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DC3844E-7810-443A-AF6C-47B131C9C73E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51BF0E9A-D046-4747-AB07-CC60AC2E2365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51BF0E9A-D046-4747-AB07-CC60AC2E2365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otorskij-r04.gosweb.gosuslugi.ru/dlya-zhiteley/kalendar-sobyt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B289042-0F93-4386-9771-121041E78E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82DA-2BA7-42D9-9793-CDE7093E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MonoOne</dc:creator>
  <cp:lastModifiedBy>MonoOne</cp:lastModifiedBy>
  <cp:revision>20</cp:revision>
  <cp:lastPrinted>2025-02-24T04:09:00Z</cp:lastPrinted>
  <dcterms:created xsi:type="dcterms:W3CDTF">2025-02-24T04:11:00Z</dcterms:created>
  <dcterms:modified xsi:type="dcterms:W3CDTF">2025-03-03T07:41:00Z</dcterms:modified>
</cp:coreProperties>
</file>