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4C" w:rsidRPr="00974C4C" w:rsidRDefault="00974C4C" w:rsidP="00974C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74C4C">
        <w:rPr>
          <w:rFonts w:ascii="Times New Roman" w:hAnsi="Times New Roman" w:cs="Times New Roman"/>
          <w:sz w:val="16"/>
          <w:szCs w:val="16"/>
        </w:rPr>
        <w:t xml:space="preserve">Приложение  </w:t>
      </w:r>
      <w:proofErr w:type="gramStart"/>
      <w:r w:rsidRPr="00974C4C">
        <w:rPr>
          <w:rFonts w:ascii="Times New Roman" w:hAnsi="Times New Roman" w:cs="Times New Roman"/>
          <w:sz w:val="16"/>
          <w:szCs w:val="16"/>
        </w:rPr>
        <w:t>к</w:t>
      </w:r>
      <w:proofErr w:type="gramEnd"/>
    </w:p>
    <w:p w:rsidR="00974C4C" w:rsidRDefault="00C93C40" w:rsidP="00974C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</w:t>
      </w:r>
      <w:r w:rsidR="00974C4C" w:rsidRPr="00974C4C">
        <w:rPr>
          <w:rFonts w:ascii="Times New Roman" w:hAnsi="Times New Roman" w:cs="Times New Roman"/>
          <w:sz w:val="16"/>
          <w:szCs w:val="16"/>
        </w:rPr>
        <w:t>остановлени</w:t>
      </w:r>
      <w:r>
        <w:rPr>
          <w:rFonts w:ascii="Times New Roman" w:hAnsi="Times New Roman" w:cs="Times New Roman"/>
          <w:sz w:val="16"/>
          <w:szCs w:val="16"/>
        </w:rPr>
        <w:t>ю</w:t>
      </w:r>
      <w:r w:rsidR="00974C4C" w:rsidRPr="00974C4C">
        <w:rPr>
          <w:rFonts w:ascii="Times New Roman" w:hAnsi="Times New Roman" w:cs="Times New Roman"/>
          <w:sz w:val="16"/>
          <w:szCs w:val="16"/>
        </w:rPr>
        <w:t xml:space="preserve"> администрации Моторского </w:t>
      </w:r>
    </w:p>
    <w:p w:rsidR="00C93C40" w:rsidRDefault="00974C4C" w:rsidP="009D12E9">
      <w:pPr>
        <w:tabs>
          <w:tab w:val="left" w:pos="6497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93C40">
        <w:rPr>
          <w:rFonts w:ascii="Times New Roman" w:hAnsi="Times New Roman" w:cs="Times New Roman"/>
          <w:sz w:val="16"/>
          <w:szCs w:val="16"/>
        </w:rPr>
        <w:t xml:space="preserve">сельсовета </w:t>
      </w:r>
      <w:r w:rsidR="00C93C40">
        <w:rPr>
          <w:rFonts w:ascii="Times New Roman" w:hAnsi="Times New Roman" w:cs="Times New Roman"/>
          <w:sz w:val="16"/>
          <w:szCs w:val="16"/>
        </w:rPr>
        <w:t>от</w:t>
      </w:r>
      <w:r w:rsidR="007504C4">
        <w:rPr>
          <w:rFonts w:ascii="Times New Roman" w:hAnsi="Times New Roman" w:cs="Times New Roman"/>
          <w:sz w:val="16"/>
          <w:szCs w:val="16"/>
        </w:rPr>
        <w:t xml:space="preserve"> 13.11</w:t>
      </w:r>
      <w:r w:rsidR="002F2F4A">
        <w:rPr>
          <w:rFonts w:ascii="Times New Roman" w:hAnsi="Times New Roman" w:cs="Times New Roman"/>
          <w:sz w:val="16"/>
          <w:szCs w:val="16"/>
        </w:rPr>
        <w:t>.202</w:t>
      </w:r>
      <w:r w:rsidR="00FC4C53">
        <w:rPr>
          <w:rFonts w:ascii="Times New Roman" w:hAnsi="Times New Roman" w:cs="Times New Roman"/>
          <w:sz w:val="16"/>
          <w:szCs w:val="16"/>
        </w:rPr>
        <w:t>4</w:t>
      </w:r>
      <w:r w:rsidR="002F2F4A">
        <w:rPr>
          <w:rFonts w:ascii="Times New Roman" w:hAnsi="Times New Roman" w:cs="Times New Roman"/>
          <w:sz w:val="16"/>
          <w:szCs w:val="16"/>
        </w:rPr>
        <w:t xml:space="preserve"> №</w:t>
      </w:r>
      <w:r w:rsidR="007504C4">
        <w:rPr>
          <w:rFonts w:ascii="Times New Roman" w:hAnsi="Times New Roman" w:cs="Times New Roman"/>
          <w:sz w:val="16"/>
          <w:szCs w:val="16"/>
        </w:rPr>
        <w:t>76</w:t>
      </w:r>
      <w:r w:rsidR="002F2F4A">
        <w:rPr>
          <w:rFonts w:ascii="Times New Roman" w:hAnsi="Times New Roman" w:cs="Times New Roman"/>
          <w:sz w:val="16"/>
          <w:szCs w:val="16"/>
        </w:rPr>
        <w:t>-П</w:t>
      </w:r>
    </w:p>
    <w:p w:rsidR="00BE6A8B" w:rsidRPr="008A24BE" w:rsidRDefault="00BE6A8B" w:rsidP="00B67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>Паспорт</w:t>
      </w:r>
    </w:p>
    <w:p w:rsidR="00BE6A8B" w:rsidRPr="008A24BE" w:rsidRDefault="00BE6A8B" w:rsidP="00B67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>муниципальной программы</w:t>
      </w:r>
    </w:p>
    <w:p w:rsidR="00974C4C" w:rsidRDefault="00BE6A8B" w:rsidP="00B67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A24BE">
        <w:rPr>
          <w:rFonts w:ascii="Times New Roman" w:hAnsi="Times New Roman" w:cs="Times New Roman"/>
          <w:b/>
          <w:bCs/>
          <w:sz w:val="16"/>
          <w:szCs w:val="16"/>
        </w:rPr>
        <w:t>«Обеспечени</w:t>
      </w:r>
      <w:r w:rsidR="009D12E9">
        <w:rPr>
          <w:rFonts w:ascii="Times New Roman" w:hAnsi="Times New Roman" w:cs="Times New Roman"/>
          <w:b/>
          <w:bCs/>
          <w:sz w:val="16"/>
          <w:szCs w:val="16"/>
        </w:rPr>
        <w:t>е</w:t>
      </w:r>
      <w:r w:rsidRPr="008A24BE">
        <w:rPr>
          <w:rFonts w:ascii="Times New Roman" w:hAnsi="Times New Roman" w:cs="Times New Roman"/>
          <w:b/>
          <w:bCs/>
          <w:sz w:val="16"/>
          <w:szCs w:val="16"/>
        </w:rPr>
        <w:t xml:space="preserve"> населения необходимыми социальными услугами и формирования комфортных</w:t>
      </w:r>
    </w:p>
    <w:p w:rsidR="00BE6A8B" w:rsidRPr="008A24BE" w:rsidRDefault="00BE6A8B" w:rsidP="00B67E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A24BE">
        <w:rPr>
          <w:rFonts w:ascii="Times New Roman" w:hAnsi="Times New Roman" w:cs="Times New Roman"/>
          <w:b/>
          <w:bCs/>
          <w:sz w:val="16"/>
          <w:szCs w:val="16"/>
        </w:rPr>
        <w:t xml:space="preserve"> условий жизни населения МО «Моторский сельсовет»</w:t>
      </w:r>
    </w:p>
    <w:p w:rsidR="00BE6A8B" w:rsidRPr="008A24BE" w:rsidRDefault="00BE6A8B" w:rsidP="002F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E6A8B" w:rsidRPr="008A24BE" w:rsidRDefault="00BE6A8B" w:rsidP="002F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801"/>
        <w:gridCol w:w="2336"/>
        <w:gridCol w:w="6434"/>
      </w:tblGrid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Наименование абзаца паспорта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9D1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муниципального образования Моторского сельсовета </w:t>
            </w:r>
            <w:r w:rsidRPr="008A24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«Обеспечени</w:t>
            </w:r>
            <w:r w:rsidR="009D12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8A24B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населения необходимыми социальными услугами и формирования комфортных условий жизни населения МО «Моторский сельсовет»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(далее – </w:t>
            </w:r>
            <w:r w:rsidR="00F43251">
              <w:rPr>
                <w:rFonts w:ascii="Times New Roman" w:hAnsi="Times New Roman" w:cs="Times New Roman"/>
                <w:sz w:val="16"/>
                <w:szCs w:val="16"/>
              </w:rPr>
              <w:t>муниципальная п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рограмма)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Основания для разработки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C93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Моторского  сельсовета    «Об утверждении Порядка принятия решений о разработке муниципальных программ муниципального  образования Моторский сельсовет, их формировании и реализации»  № 85-П от 10.09.2013 г.</w:t>
            </w:r>
            <w:r w:rsidR="00C93C40">
              <w:rPr>
                <w:rFonts w:ascii="Times New Roman" w:hAnsi="Times New Roman" w:cs="Times New Roman"/>
                <w:sz w:val="16"/>
                <w:szCs w:val="16"/>
              </w:rPr>
              <w:t>(приложение 2 к паспорту муниципальной программы)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Соисполнители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 Моторского  сельсовета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Моторский сельсовет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подпрограмм и отдельных мероприятий </w:t>
            </w:r>
          </w:p>
          <w:p w:rsidR="00BE6A8B" w:rsidRPr="008A24BE" w:rsidRDefault="00BE6A8B" w:rsidP="002F06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</w:p>
          <w:p w:rsidR="00BE6A8B" w:rsidRPr="008A24BE" w:rsidRDefault="00BE6A8B" w:rsidP="002F06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1: «Содержание автомобильных дорог в границах поселения». </w:t>
            </w:r>
            <w:r w:rsidR="005E5208">
              <w:rPr>
                <w:rFonts w:ascii="Times New Roman" w:hAnsi="Times New Roman" w:cs="Times New Roman"/>
                <w:sz w:val="16"/>
                <w:szCs w:val="16"/>
              </w:rPr>
              <w:t>(приложение 5 к паспорту муниципальной программы)</w:t>
            </w:r>
          </w:p>
          <w:p w:rsidR="00BE6A8B" w:rsidRPr="008A24BE" w:rsidRDefault="00BE6A8B" w:rsidP="002F06D2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2: «Предупреждение и ликвидация последствий чрезвычайных ситуаций в границах посе</w:t>
            </w:r>
            <w:r w:rsidR="005E5208">
              <w:rPr>
                <w:rFonts w:ascii="Times New Roman" w:hAnsi="Times New Roman" w:cs="Times New Roman"/>
                <w:sz w:val="16"/>
                <w:szCs w:val="16"/>
              </w:rPr>
              <w:t>ления, профилактика терроризма» (Приложение 6 к паспорту муниципальной программы)</w:t>
            </w:r>
          </w:p>
          <w:p w:rsidR="00BE6A8B" w:rsidRPr="008A24BE" w:rsidRDefault="00BE6A8B" w:rsidP="002F06D2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3: «Обеспечение первичных мер пожарной безопасности МО «Моторский сельсовет».</w:t>
            </w:r>
            <w:r w:rsidR="005E5208">
              <w:rPr>
                <w:rFonts w:ascii="Times New Roman" w:hAnsi="Times New Roman" w:cs="Times New Roman"/>
                <w:sz w:val="16"/>
                <w:szCs w:val="16"/>
              </w:rPr>
              <w:t xml:space="preserve"> (приложение 7 к паспорту муниципальной программы)</w:t>
            </w:r>
          </w:p>
          <w:p w:rsidR="00BE6A8B" w:rsidRPr="008A24BE" w:rsidRDefault="00BE6A8B" w:rsidP="002F06D2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4: «Организация ритуальных услуг</w:t>
            </w:r>
            <w:r w:rsidR="005E5208">
              <w:rPr>
                <w:rFonts w:ascii="Times New Roman" w:hAnsi="Times New Roman" w:cs="Times New Roman"/>
                <w:sz w:val="16"/>
                <w:szCs w:val="16"/>
              </w:rPr>
              <w:t xml:space="preserve"> и содержание мест захоронения» (приложение 8 к паспорту муниципальной программы)</w:t>
            </w:r>
          </w:p>
          <w:p w:rsidR="00BE6A8B" w:rsidRPr="008A24BE" w:rsidRDefault="00BE6A8B" w:rsidP="005E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5: «Организация благоу</w:t>
            </w:r>
            <w:r w:rsidR="005E5208">
              <w:rPr>
                <w:rFonts w:ascii="Times New Roman" w:hAnsi="Times New Roman" w:cs="Times New Roman"/>
                <w:sz w:val="16"/>
                <w:szCs w:val="16"/>
              </w:rPr>
              <w:t>стройства территории поселения» (приложение 9 к паспорту муниципальной программы)</w:t>
            </w:r>
          </w:p>
        </w:tc>
      </w:tr>
      <w:tr w:rsidR="00BE6A8B" w:rsidRPr="008A24BE">
        <w:trPr>
          <w:trHeight w:val="66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Цели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Повышение комфортности условий жизнедеятельности в муниципальном образовании Моторский сельсовет.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Задачи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1.  Содержание автомобильных дорог. </w:t>
            </w:r>
          </w:p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2.   Предупреждение, спасение, помощь населению в чрезвычайных ситуациях, предупреждение террористических  и экстремистских проявлений на территории поселения. </w:t>
            </w:r>
          </w:p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3. Защита жизни и здоровья населения Моторского сельсовета от пожаров и их последствий.</w:t>
            </w:r>
          </w:p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4. Организация мероприятий по транспортировке тел умерших, содержание мест захоронения в соответствии с требованиями санитарно-эпидемиологических и экологических норм.</w:t>
            </w:r>
          </w:p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5. 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BE6A8B" w:rsidRPr="008A24BE" w:rsidRDefault="00BE6A8B" w:rsidP="00C9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Этапы и сроки реализации муниципальной 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974C4C" w:rsidP="00FC4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062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гг.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C96CA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Представлены в приложении 1 к паспорту муниципальной программы</w:t>
            </w:r>
          </w:p>
        </w:tc>
      </w:tr>
      <w:tr w:rsidR="00BE6A8B" w:rsidRPr="008A24BE">
        <w:trPr>
          <w:trHeight w:val="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10 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A8B" w:rsidRPr="008A24BE" w:rsidRDefault="00BE6A8B" w:rsidP="002F0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Всего средств на реализацию программыпо годам</w:t>
            </w:r>
            <w:r w:rsidR="00140289">
              <w:rPr>
                <w:rFonts w:ascii="Times New Roman" w:hAnsi="Times New Roman" w:cs="Times New Roman"/>
                <w:sz w:val="16"/>
                <w:szCs w:val="16"/>
              </w:rPr>
              <w:t xml:space="preserve"> з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 счет средств бюдж</w:t>
            </w:r>
            <w:r w:rsidR="00D8215B">
              <w:rPr>
                <w:rFonts w:ascii="Times New Roman" w:hAnsi="Times New Roman" w:cs="Times New Roman"/>
                <w:sz w:val="16"/>
                <w:szCs w:val="16"/>
              </w:rPr>
              <w:t>ета муниципального образования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974C4C" w:rsidRDefault="00974C4C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– 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 xml:space="preserve"> 9700052,19</w:t>
            </w:r>
            <w:r w:rsidR="00FB6F18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  <w:p w:rsidR="009D12E9" w:rsidRDefault="009D12E9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– 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4911131,44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  <w:p w:rsidR="007C7D0F" w:rsidRDefault="007C7D0F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– </w:t>
            </w:r>
            <w:r w:rsidR="00FC4C53">
              <w:rPr>
                <w:rFonts w:ascii="Times New Roman" w:hAnsi="Times New Roman" w:cs="Times New Roman"/>
                <w:sz w:val="16"/>
                <w:szCs w:val="16"/>
              </w:rPr>
              <w:t>3361441,79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  <w:p w:rsidR="00FC4C53" w:rsidRDefault="00FC4C53" w:rsidP="00FC4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 – 3571541,79 руб.</w:t>
            </w:r>
          </w:p>
          <w:p w:rsidR="00FC4C53" w:rsidRDefault="00FC4C53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3251" w:rsidRDefault="00F43251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3251">
              <w:rPr>
                <w:rFonts w:ascii="Times New Roman" w:hAnsi="Times New Roman" w:cs="Times New Roman"/>
                <w:sz w:val="16"/>
                <w:szCs w:val="16"/>
              </w:rPr>
              <w:t>Распределение планируемых расходов за счет средств бюджета Моторского сельсовета по мероприятиям и подпрограммам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представлено в приложении 3 к паспорту муниципальной программы;</w:t>
            </w:r>
          </w:p>
          <w:p w:rsidR="00F43251" w:rsidRPr="008A24BE" w:rsidRDefault="00F43251" w:rsidP="00C96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3251">
              <w:rPr>
                <w:rFonts w:ascii="Times New Roman" w:hAnsi="Times New Roman" w:cs="Times New Roman"/>
                <w:sz w:val="16"/>
                <w:szCs w:val="16"/>
              </w:rPr>
              <w:t>Состав и ресурсное обеспечение муниципальной программы  по источникам финансирования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представлено в приложении 4 к паспорту муниципальной программы.</w:t>
            </w:r>
          </w:p>
        </w:tc>
      </w:tr>
    </w:tbl>
    <w:p w:rsidR="00BE6A8B" w:rsidRPr="008A24BE" w:rsidRDefault="00BE6A8B" w:rsidP="002F06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  <w:sectPr w:rsidR="00BE6A8B" w:rsidRPr="008A24BE" w:rsidSect="00827F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A8B" w:rsidRPr="008A24BE" w:rsidRDefault="00BE6A8B" w:rsidP="00161B98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lastRenderedPageBreak/>
        <w:t>Приложение № 1</w:t>
      </w:r>
    </w:p>
    <w:p w:rsidR="00BE6A8B" w:rsidRPr="008A24BE" w:rsidRDefault="00BE6A8B" w:rsidP="00161B98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К  паспорту муниципальной программы</w:t>
      </w:r>
    </w:p>
    <w:p w:rsidR="00BE6A8B" w:rsidRPr="008A24BE" w:rsidRDefault="00BE6A8B" w:rsidP="00161B98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администрации Моторского</w:t>
      </w:r>
      <w:r w:rsidR="007504C4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</w:t>
      </w: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сельсовета</w:t>
      </w:r>
    </w:p>
    <w:p w:rsidR="00BE6A8B" w:rsidRPr="008A24BE" w:rsidRDefault="00BE6A8B" w:rsidP="00161B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«</w:t>
      </w:r>
      <w:r w:rsidRPr="008A24BE">
        <w:rPr>
          <w:rFonts w:ascii="Times New Roman" w:hAnsi="Times New Roman" w:cs="Times New Roman"/>
          <w:b w:val="0"/>
          <w:bCs w:val="0"/>
          <w:sz w:val="16"/>
          <w:szCs w:val="16"/>
          <w:lang w:eastAsia="en-US"/>
        </w:rPr>
        <w:t>Обеспечение населения необходимыми</w:t>
      </w:r>
    </w:p>
    <w:p w:rsidR="00BE6A8B" w:rsidRPr="008A24BE" w:rsidRDefault="00BE6A8B" w:rsidP="00161B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социальными услугами и формирования комфортных</w:t>
      </w:r>
    </w:p>
    <w:p w:rsidR="00BE6A8B" w:rsidRPr="008A24BE" w:rsidRDefault="00BE6A8B" w:rsidP="00161B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условий жизни населения</w:t>
      </w:r>
    </w:p>
    <w:p w:rsidR="00BE6A8B" w:rsidRPr="008A24BE" w:rsidRDefault="00BE6A8B" w:rsidP="00161B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A24BE">
        <w:rPr>
          <w:rFonts w:ascii="Times New Roman" w:hAnsi="Times New Roman" w:cs="Times New Roman"/>
          <w:b w:val="0"/>
          <w:bCs w:val="0"/>
          <w:sz w:val="16"/>
          <w:szCs w:val="16"/>
        </w:rPr>
        <w:t>МО «Моторский сельсовет»»</w:t>
      </w:r>
    </w:p>
    <w:p w:rsidR="00BE6A8B" w:rsidRPr="008A24BE" w:rsidRDefault="00BE6A8B" w:rsidP="00161B98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 xml:space="preserve">Цели, целевые показатели, задачи, показателей результативности </w:t>
      </w:r>
    </w:p>
    <w:p w:rsidR="00BE6A8B" w:rsidRPr="008A24BE" w:rsidRDefault="00BE6A8B" w:rsidP="00161B98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>(показатели развития отрасли, вида экономической деятельности)</w:t>
      </w:r>
    </w:p>
    <w:p w:rsidR="00BE6A8B" w:rsidRPr="008A24BE" w:rsidRDefault="00BE6A8B" w:rsidP="00161B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33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7"/>
        <w:gridCol w:w="3652"/>
        <w:gridCol w:w="1134"/>
        <w:gridCol w:w="1417"/>
        <w:gridCol w:w="1701"/>
        <w:gridCol w:w="1418"/>
        <w:gridCol w:w="1559"/>
        <w:gridCol w:w="1559"/>
      </w:tblGrid>
      <w:tr w:rsidR="006E0FC6" w:rsidRPr="008A24BE" w:rsidTr="00413598">
        <w:tc>
          <w:tcPr>
            <w:tcW w:w="957" w:type="dxa"/>
            <w:vAlign w:val="center"/>
          </w:tcPr>
          <w:p w:rsidR="006E0FC6" w:rsidRPr="008A24BE" w:rsidRDefault="006E0FC6" w:rsidP="00415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3652" w:type="dxa"/>
            <w:vAlign w:val="center"/>
          </w:tcPr>
          <w:p w:rsidR="006E0FC6" w:rsidRPr="008A24BE" w:rsidRDefault="006E0FC6" w:rsidP="00415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Цели,   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задачи,  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целевые показатели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15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15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6E0FC6" w:rsidRPr="008A24BE" w:rsidRDefault="006E0FC6" w:rsidP="004156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1701" w:type="dxa"/>
            <w:vAlign w:val="center"/>
          </w:tcPr>
          <w:p w:rsidR="006E0FC6" w:rsidRPr="004156EA" w:rsidRDefault="006E0FC6" w:rsidP="004156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6EA">
              <w:rPr>
                <w:rFonts w:ascii="Times New Roman" w:hAnsi="Times New Roman" w:cs="Times New Roman"/>
                <w:sz w:val="16"/>
                <w:szCs w:val="16"/>
              </w:rPr>
              <w:t>Год предшествующий, реализации муниципальной программы</w:t>
            </w:r>
          </w:p>
          <w:p w:rsidR="006E0FC6" w:rsidRPr="004156EA" w:rsidRDefault="006E0FC6" w:rsidP="004156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6EA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6E0FC6" w:rsidRPr="004156EA" w:rsidRDefault="006E0FC6" w:rsidP="004156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6E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6E0FC6" w:rsidRPr="004156EA" w:rsidRDefault="006E0FC6" w:rsidP="004156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6E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E0FC6" w:rsidRPr="004156EA" w:rsidRDefault="006E0FC6" w:rsidP="004156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6E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 Цель:</w:t>
            </w:r>
            <w:r w:rsidRPr="008A24BE">
              <w:rPr>
                <w:rFonts w:ascii="Times New Roman CYR" w:hAnsi="Times New Roman CYR" w:cs="Times New Roman CYR"/>
                <w:sz w:val="16"/>
                <w:szCs w:val="16"/>
              </w:rPr>
              <w:t>Повышение комфортности условий жизнедеятельности в муниципальном образовании Моторский сельсовет.</w:t>
            </w:r>
          </w:p>
          <w:p w:rsidR="006E0FC6" w:rsidRPr="008A24BE" w:rsidRDefault="006E0FC6" w:rsidP="004463FC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6E0FC6" w:rsidRPr="008A24BE" w:rsidTr="00413598">
        <w:trPr>
          <w:trHeight w:val="682"/>
        </w:trPr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pStyle w:val="ConsPlusCell"/>
              <w:jc w:val="both"/>
              <w:rPr>
                <w:sz w:val="16"/>
                <w:szCs w:val="16"/>
              </w:rPr>
            </w:pPr>
            <w:r w:rsidRPr="008A24BE">
              <w:rPr>
                <w:sz w:val="16"/>
                <w:szCs w:val="16"/>
              </w:rPr>
              <w:t>Задача 1 «Содержание автомобильных дорог»</w:t>
            </w:r>
          </w:p>
          <w:p w:rsidR="006E0FC6" w:rsidRPr="008A24BE" w:rsidRDefault="006E0FC6" w:rsidP="004463FC">
            <w:pPr>
              <w:pStyle w:val="ConsPlusCell"/>
              <w:jc w:val="both"/>
              <w:rPr>
                <w:sz w:val="16"/>
                <w:szCs w:val="16"/>
              </w:rPr>
            </w:pPr>
          </w:p>
        </w:tc>
      </w:tr>
      <w:tr w:rsidR="006E0FC6" w:rsidRPr="008A24BE" w:rsidTr="00413598">
        <w:trPr>
          <w:trHeight w:val="430"/>
        </w:trPr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outlineLvl w:val="2"/>
              <w:rPr>
                <w:rFonts w:ascii="Times New Roman" w:eastAsia="SimSun" w:hAnsi="Times New Roman" w:cs="Times New Roman"/>
                <w:color w:val="000000"/>
                <w:kern w:val="1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1 </w:t>
            </w:r>
            <w:r w:rsidRPr="008A24BE">
              <w:rPr>
                <w:rFonts w:ascii="Times New Roman" w:eastAsia="SimSun" w:hAnsi="Times New Roman" w:cs="Times New Roman"/>
                <w:color w:val="000000"/>
                <w:kern w:val="1"/>
                <w:sz w:val="16"/>
                <w:szCs w:val="16"/>
              </w:rPr>
              <w:t>«Содержание автомобильных дорог в границах поселения»</w:t>
            </w:r>
          </w:p>
          <w:p w:rsidR="006E0FC6" w:rsidRPr="008A24BE" w:rsidRDefault="006E0FC6" w:rsidP="004463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Доля протяженности </w:t>
            </w:r>
            <w:proofErr w:type="spellStart"/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внутрипоселковых</w:t>
            </w:r>
            <w:proofErr w:type="spellEnd"/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поселения             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E057A4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E057A4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E057A4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E057A4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pStyle w:val="ConsPlusCell"/>
              <w:jc w:val="both"/>
              <w:rPr>
                <w:sz w:val="16"/>
                <w:szCs w:val="16"/>
              </w:rPr>
            </w:pPr>
            <w:r w:rsidRPr="008A24BE">
              <w:rPr>
                <w:sz w:val="16"/>
                <w:szCs w:val="16"/>
              </w:rPr>
              <w:t>Задача 2 «Предупреждение, спасение, помощь населению в чрезвычайных ситуациях, предупреждение террористических  и экстремистских проявлений на территории поселения».</w:t>
            </w:r>
          </w:p>
          <w:p w:rsidR="006E0FC6" w:rsidRPr="008A24BE" w:rsidRDefault="006E0FC6" w:rsidP="004463FC">
            <w:pPr>
              <w:pStyle w:val="ConsPlusCell"/>
              <w:jc w:val="both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2 «Предупреждение и ликвидация последствий чрезвычайных ситуаций в границах поселения, профилактика терроризма»</w:t>
            </w: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снижение экономического ущерба при ЧС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Задача 3 «Защита жизни и здоровья населения Моторского сельсовета от пожаров и их последствий».</w:t>
            </w: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pStyle w:val="ConsPlusCell"/>
              <w:rPr>
                <w:sz w:val="16"/>
                <w:szCs w:val="16"/>
              </w:rPr>
            </w:pPr>
            <w:r w:rsidRPr="008A24BE">
              <w:rPr>
                <w:sz w:val="16"/>
                <w:szCs w:val="16"/>
              </w:rPr>
              <w:t>Подпрограмма 3 «Обеспечение первичных мер пожарной безопасности в МО «Моторский сельсовет»</w:t>
            </w:r>
          </w:p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снижение количества пожаров (в процентах к предыдущему году)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Моторский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1.3.2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Моторский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rPr>
          <w:trHeight w:val="1002"/>
        </w:trPr>
        <w:tc>
          <w:tcPr>
            <w:tcW w:w="1339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sz w:val="16"/>
                <w:szCs w:val="16"/>
              </w:rPr>
              <w:t xml:space="preserve">Задача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4 «Организация мероприятий по поднятию и транспортировке тел умерших, содержание мест захоронения в соответствии с требованиями санитарно-эпидемиологических и экологических норм».</w:t>
            </w:r>
          </w:p>
          <w:p w:rsidR="006E0FC6" w:rsidRPr="008A24BE" w:rsidRDefault="006E0FC6" w:rsidP="004463FC">
            <w:pPr>
              <w:pStyle w:val="ConsPlusCell"/>
              <w:rPr>
                <w:sz w:val="16"/>
                <w:szCs w:val="16"/>
              </w:rPr>
            </w:pPr>
          </w:p>
          <w:p w:rsidR="006E0FC6" w:rsidRPr="008A24BE" w:rsidRDefault="006E0FC6" w:rsidP="004463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E0FC6" w:rsidRPr="008A24BE" w:rsidRDefault="006E0FC6" w:rsidP="004463FC">
            <w:pPr>
              <w:pStyle w:val="ConsPlusNormal"/>
              <w:widowControl/>
              <w:ind w:left="426" w:firstLine="0"/>
              <w:jc w:val="both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Подпрограмма 4 «Организация ритуальных услуг и содержание мест захоронения»</w:t>
            </w:r>
          </w:p>
          <w:p w:rsidR="006E0FC6" w:rsidRPr="008A24BE" w:rsidRDefault="006E0FC6" w:rsidP="004463FC">
            <w:pPr>
              <w:pStyle w:val="ConsPlusNormal"/>
              <w:widowControl/>
              <w:ind w:left="426" w:firstLine="0"/>
              <w:jc w:val="both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1.4.2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объем (количество) вывозимого мусора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т.</w:t>
            </w:r>
          </w:p>
        </w:tc>
        <w:tc>
          <w:tcPr>
            <w:tcW w:w="1417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rPr>
          <w:trHeight w:val="338"/>
        </w:trPr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Задача 5 «Повышение уровня благоустройства территории сельского поселения для обеспечения благоприятных условий проживания населения».</w:t>
            </w:r>
          </w:p>
        </w:tc>
      </w:tr>
      <w:tr w:rsidR="006E0FC6" w:rsidRPr="008A24BE" w:rsidTr="00413598">
        <w:tc>
          <w:tcPr>
            <w:tcW w:w="13397" w:type="dxa"/>
            <w:gridSpan w:val="8"/>
            <w:tcBorders>
              <w:right w:val="single" w:sz="4" w:space="0" w:color="auto"/>
            </w:tcBorders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</w:t>
            </w:r>
            <w:r w:rsidRPr="008A24BE">
              <w:rPr>
                <w:rFonts w:ascii="Times New Roman" w:eastAsia="SimSun" w:hAnsi="Times New Roman" w:cs="Times New Roman"/>
                <w:color w:val="000000"/>
                <w:kern w:val="1"/>
                <w:sz w:val="16"/>
                <w:szCs w:val="16"/>
              </w:rPr>
              <w:t>«Организация благоустройства территории поселения»</w:t>
            </w: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1.5.1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объем вывезенного мусора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1.5.2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1.5.3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Моторский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1.5.4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pStyle w:val="2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обеспечение исполнения расходных обязательств</w:t>
            </w:r>
          </w:p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1.6.1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обслуживаемых опор 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1.6.2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Количество обслуживаемых светильников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Администрация Моторского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0FC6" w:rsidRPr="008A24BE" w:rsidTr="00413598">
        <w:tc>
          <w:tcPr>
            <w:tcW w:w="957" w:type="dxa"/>
          </w:tcPr>
          <w:p w:rsidR="006E0FC6" w:rsidRPr="008A24BE" w:rsidRDefault="006E0FC6" w:rsidP="004463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1.6.3</w:t>
            </w:r>
          </w:p>
        </w:tc>
        <w:tc>
          <w:tcPr>
            <w:tcW w:w="3652" w:type="dxa"/>
          </w:tcPr>
          <w:p w:rsidR="006E0FC6" w:rsidRPr="008A24BE" w:rsidRDefault="006E0FC6" w:rsidP="00446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отремонтированных (замененных) осветительных и установочных приборов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уличного освещения.</w:t>
            </w:r>
          </w:p>
        </w:tc>
        <w:tc>
          <w:tcPr>
            <w:tcW w:w="1134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17" w:type="dxa"/>
          </w:tcPr>
          <w:p w:rsidR="006E0FC6" w:rsidRPr="008A24BE" w:rsidRDefault="006E0FC6" w:rsidP="004463FC">
            <w:pPr>
              <w:jc w:val="center"/>
              <w:rPr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8A24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Моторский сельсовета</w:t>
            </w:r>
          </w:p>
        </w:tc>
        <w:tc>
          <w:tcPr>
            <w:tcW w:w="1701" w:type="dxa"/>
            <w:vAlign w:val="center"/>
          </w:tcPr>
          <w:p w:rsidR="006E0FC6" w:rsidRPr="008A24BE" w:rsidRDefault="006E0FC6" w:rsidP="004463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0FC6" w:rsidRPr="008A24BE" w:rsidRDefault="006E0FC6" w:rsidP="00446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528B" w:rsidRDefault="00F8528B" w:rsidP="00161B98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F8528B" w:rsidRDefault="00F8528B" w:rsidP="00161B98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F8528B" w:rsidRDefault="00F8528B" w:rsidP="00161B98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F8528B" w:rsidRDefault="00F8528B" w:rsidP="00161B98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BE6A8B" w:rsidRPr="008A24BE" w:rsidRDefault="00BE6A8B" w:rsidP="00161B98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BE6A8B" w:rsidRPr="008A24BE" w:rsidRDefault="00BE6A8B" w:rsidP="00161B98">
      <w:pPr>
        <w:autoSpaceDE w:val="0"/>
        <w:autoSpaceDN w:val="0"/>
        <w:adjustRightInd w:val="0"/>
        <w:spacing w:line="240" w:lineRule="auto"/>
        <w:ind w:left="5245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 xml:space="preserve">к паспорту муниципальной программы администрации Моторского сельсовета «Обеспечение населения необходимыми социальными услугами и формирования комфортных условий жизни населения МО «Моторский сельсовет» </w:t>
      </w:r>
      <w:r w:rsidR="00F43251" w:rsidRPr="00E057A4">
        <w:rPr>
          <w:rFonts w:ascii="Times New Roman" w:hAnsi="Times New Roman" w:cs="Times New Roman"/>
          <w:sz w:val="16"/>
          <w:szCs w:val="16"/>
        </w:rPr>
        <w:t>на 20</w:t>
      </w:r>
      <w:r w:rsidR="00925C14" w:rsidRPr="00E057A4">
        <w:rPr>
          <w:rFonts w:ascii="Times New Roman" w:hAnsi="Times New Roman" w:cs="Times New Roman"/>
          <w:sz w:val="16"/>
          <w:szCs w:val="16"/>
        </w:rPr>
        <w:t>2</w:t>
      </w:r>
      <w:r w:rsidR="00E057A4" w:rsidRPr="00E057A4">
        <w:rPr>
          <w:rFonts w:ascii="Times New Roman" w:hAnsi="Times New Roman" w:cs="Times New Roman"/>
          <w:sz w:val="16"/>
          <w:szCs w:val="16"/>
        </w:rPr>
        <w:t>5</w:t>
      </w:r>
      <w:r w:rsidR="00F43251" w:rsidRPr="00E057A4">
        <w:rPr>
          <w:rFonts w:ascii="Times New Roman" w:hAnsi="Times New Roman" w:cs="Times New Roman"/>
          <w:sz w:val="16"/>
          <w:szCs w:val="16"/>
        </w:rPr>
        <w:t>-20</w:t>
      </w:r>
      <w:r w:rsidR="00554FFF" w:rsidRPr="00E057A4">
        <w:rPr>
          <w:rFonts w:ascii="Times New Roman" w:hAnsi="Times New Roman" w:cs="Times New Roman"/>
          <w:sz w:val="16"/>
          <w:szCs w:val="16"/>
        </w:rPr>
        <w:t>2</w:t>
      </w:r>
      <w:r w:rsidR="00E057A4" w:rsidRPr="00E057A4">
        <w:rPr>
          <w:rFonts w:ascii="Times New Roman" w:hAnsi="Times New Roman" w:cs="Times New Roman"/>
          <w:sz w:val="16"/>
          <w:szCs w:val="16"/>
        </w:rPr>
        <w:t>7</w:t>
      </w:r>
      <w:r w:rsidR="00F43251" w:rsidRPr="00E057A4">
        <w:rPr>
          <w:rFonts w:ascii="Times New Roman" w:hAnsi="Times New Roman" w:cs="Times New Roman"/>
          <w:sz w:val="16"/>
          <w:szCs w:val="16"/>
        </w:rPr>
        <w:t xml:space="preserve"> гг.</w:t>
      </w:r>
    </w:p>
    <w:p w:rsidR="00BE6A8B" w:rsidRPr="008A24BE" w:rsidRDefault="00BE6A8B" w:rsidP="00161B98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BE6A8B" w:rsidRPr="008A24BE" w:rsidRDefault="00BE6A8B" w:rsidP="00161B9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8A24BE">
        <w:rPr>
          <w:rFonts w:ascii="Times New Roman" w:hAnsi="Times New Roman" w:cs="Times New Roman"/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муниципальной программы «Обеспечение населения необходимыми социальными услугами и формирования комфортных условий жизни населения МО «Моторский сельсовет»</w:t>
      </w:r>
    </w:p>
    <w:p w:rsidR="00BE6A8B" w:rsidRPr="008A24BE" w:rsidRDefault="00BE6A8B" w:rsidP="00161B9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52"/>
        <w:gridCol w:w="3780"/>
        <w:gridCol w:w="2593"/>
      </w:tblGrid>
      <w:tr w:rsidR="00BE6A8B" w:rsidRPr="008A24BE">
        <w:tc>
          <w:tcPr>
            <w:tcW w:w="648" w:type="dxa"/>
            <w:vAlign w:val="center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52" w:type="dxa"/>
            <w:vAlign w:val="center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Наименование нормативного правового акта Моторского сельсовета</w:t>
            </w:r>
          </w:p>
        </w:tc>
        <w:tc>
          <w:tcPr>
            <w:tcW w:w="3780" w:type="dxa"/>
            <w:vAlign w:val="center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BE6A8B" w:rsidRPr="008A24BE">
        <w:tc>
          <w:tcPr>
            <w:tcW w:w="648" w:type="dxa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52" w:type="dxa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Моторского сельсовета</w:t>
            </w:r>
          </w:p>
        </w:tc>
        <w:tc>
          <w:tcPr>
            <w:tcW w:w="3780" w:type="dxa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принятия решений о разработке муниципальных программ муниципального образования Моторский сельсовет, их формировании и реализации»  № 85-П</w:t>
            </w:r>
          </w:p>
        </w:tc>
        <w:tc>
          <w:tcPr>
            <w:tcW w:w="2593" w:type="dxa"/>
          </w:tcPr>
          <w:p w:rsidR="00BE6A8B" w:rsidRPr="008A24BE" w:rsidRDefault="00BE6A8B" w:rsidP="00161B9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8A24BE">
              <w:rPr>
                <w:rFonts w:ascii="Times New Roman" w:hAnsi="Times New Roman" w:cs="Times New Roman"/>
                <w:sz w:val="16"/>
                <w:szCs w:val="16"/>
              </w:rPr>
              <w:t>10.09.2013</w:t>
            </w:r>
          </w:p>
        </w:tc>
      </w:tr>
    </w:tbl>
    <w:p w:rsidR="00BE6A8B" w:rsidRPr="008A24BE" w:rsidRDefault="00BE6A8B" w:rsidP="00161B98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BE6A8B" w:rsidRPr="008A24BE" w:rsidRDefault="00BE6A8B" w:rsidP="00161B98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sectPr w:rsidR="00BE6A8B" w:rsidRPr="008A24BE" w:rsidSect="004463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56533"/>
    <w:multiLevelType w:val="hybridMultilevel"/>
    <w:tmpl w:val="9CE47C12"/>
    <w:lvl w:ilvl="0" w:tplc="8BCA3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F13CFD"/>
    <w:multiLevelType w:val="hybridMultilevel"/>
    <w:tmpl w:val="F4E0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6D2"/>
    <w:rsid w:val="00017BB9"/>
    <w:rsid w:val="0003758C"/>
    <w:rsid w:val="0004525C"/>
    <w:rsid w:val="00046AA8"/>
    <w:rsid w:val="00067C93"/>
    <w:rsid w:val="00082EE4"/>
    <w:rsid w:val="00096117"/>
    <w:rsid w:val="000B0F5D"/>
    <w:rsid w:val="000B331F"/>
    <w:rsid w:val="00140289"/>
    <w:rsid w:val="001513D3"/>
    <w:rsid w:val="00161B98"/>
    <w:rsid w:val="001669EF"/>
    <w:rsid w:val="001A2935"/>
    <w:rsid w:val="001B2920"/>
    <w:rsid w:val="001B4937"/>
    <w:rsid w:val="001B7561"/>
    <w:rsid w:val="001E0B45"/>
    <w:rsid w:val="001F0FD4"/>
    <w:rsid w:val="00216E09"/>
    <w:rsid w:val="00225DB0"/>
    <w:rsid w:val="002379C7"/>
    <w:rsid w:val="002663B0"/>
    <w:rsid w:val="00284D49"/>
    <w:rsid w:val="00296390"/>
    <w:rsid w:val="002A38B3"/>
    <w:rsid w:val="002D13A6"/>
    <w:rsid w:val="002F06D2"/>
    <w:rsid w:val="002F2F4A"/>
    <w:rsid w:val="00306792"/>
    <w:rsid w:val="00345CA3"/>
    <w:rsid w:val="00356511"/>
    <w:rsid w:val="003758AA"/>
    <w:rsid w:val="00385E5C"/>
    <w:rsid w:val="003979AF"/>
    <w:rsid w:val="003F0747"/>
    <w:rsid w:val="003F7A1A"/>
    <w:rsid w:val="00403BAF"/>
    <w:rsid w:val="00413598"/>
    <w:rsid w:val="004156EA"/>
    <w:rsid w:val="004463FC"/>
    <w:rsid w:val="004614F1"/>
    <w:rsid w:val="00477E6B"/>
    <w:rsid w:val="004D2338"/>
    <w:rsid w:val="004F26C0"/>
    <w:rsid w:val="00512FD4"/>
    <w:rsid w:val="00527E90"/>
    <w:rsid w:val="0053161C"/>
    <w:rsid w:val="00550B8E"/>
    <w:rsid w:val="00554FFF"/>
    <w:rsid w:val="00570FE7"/>
    <w:rsid w:val="00571B24"/>
    <w:rsid w:val="005A0ABD"/>
    <w:rsid w:val="005B07AD"/>
    <w:rsid w:val="005E5208"/>
    <w:rsid w:val="00615559"/>
    <w:rsid w:val="00632DF5"/>
    <w:rsid w:val="00640BE9"/>
    <w:rsid w:val="006754EA"/>
    <w:rsid w:val="00681D4A"/>
    <w:rsid w:val="006B2CF7"/>
    <w:rsid w:val="006C1740"/>
    <w:rsid w:val="006C3674"/>
    <w:rsid w:val="006D175C"/>
    <w:rsid w:val="006E0FC6"/>
    <w:rsid w:val="00737415"/>
    <w:rsid w:val="007504C4"/>
    <w:rsid w:val="007A332D"/>
    <w:rsid w:val="007C454A"/>
    <w:rsid w:val="007C7D0F"/>
    <w:rsid w:val="00804632"/>
    <w:rsid w:val="00827F33"/>
    <w:rsid w:val="0084021D"/>
    <w:rsid w:val="00874868"/>
    <w:rsid w:val="008A24BE"/>
    <w:rsid w:val="008A7628"/>
    <w:rsid w:val="008B6008"/>
    <w:rsid w:val="008D06E2"/>
    <w:rsid w:val="008E67C8"/>
    <w:rsid w:val="00901AAE"/>
    <w:rsid w:val="00910000"/>
    <w:rsid w:val="00923240"/>
    <w:rsid w:val="00925C14"/>
    <w:rsid w:val="0092697D"/>
    <w:rsid w:val="00941211"/>
    <w:rsid w:val="0094647C"/>
    <w:rsid w:val="009524A0"/>
    <w:rsid w:val="00957B7D"/>
    <w:rsid w:val="00967F87"/>
    <w:rsid w:val="00974C4C"/>
    <w:rsid w:val="009842D6"/>
    <w:rsid w:val="00995EDF"/>
    <w:rsid w:val="009969EC"/>
    <w:rsid w:val="009D12E9"/>
    <w:rsid w:val="009E67C5"/>
    <w:rsid w:val="00A554A4"/>
    <w:rsid w:val="00A57687"/>
    <w:rsid w:val="00A634D2"/>
    <w:rsid w:val="00A71775"/>
    <w:rsid w:val="00A72226"/>
    <w:rsid w:val="00A77375"/>
    <w:rsid w:val="00A94309"/>
    <w:rsid w:val="00A9537A"/>
    <w:rsid w:val="00AA1C60"/>
    <w:rsid w:val="00AB40EA"/>
    <w:rsid w:val="00AC2511"/>
    <w:rsid w:val="00AD7E56"/>
    <w:rsid w:val="00AF3234"/>
    <w:rsid w:val="00AF427C"/>
    <w:rsid w:val="00B33C77"/>
    <w:rsid w:val="00B40331"/>
    <w:rsid w:val="00B42166"/>
    <w:rsid w:val="00B50F6A"/>
    <w:rsid w:val="00B67E60"/>
    <w:rsid w:val="00B76F18"/>
    <w:rsid w:val="00B868BF"/>
    <w:rsid w:val="00BA2404"/>
    <w:rsid w:val="00BE6A8B"/>
    <w:rsid w:val="00C16D98"/>
    <w:rsid w:val="00C41A62"/>
    <w:rsid w:val="00C46EE0"/>
    <w:rsid w:val="00C93C40"/>
    <w:rsid w:val="00C96CA0"/>
    <w:rsid w:val="00CB3E02"/>
    <w:rsid w:val="00CC34C7"/>
    <w:rsid w:val="00CE0F50"/>
    <w:rsid w:val="00D8215B"/>
    <w:rsid w:val="00D91B67"/>
    <w:rsid w:val="00D9569A"/>
    <w:rsid w:val="00DC6FA6"/>
    <w:rsid w:val="00DF4284"/>
    <w:rsid w:val="00E057A4"/>
    <w:rsid w:val="00E062FE"/>
    <w:rsid w:val="00E10BC3"/>
    <w:rsid w:val="00E31171"/>
    <w:rsid w:val="00E317F2"/>
    <w:rsid w:val="00E422E5"/>
    <w:rsid w:val="00E54769"/>
    <w:rsid w:val="00E730AD"/>
    <w:rsid w:val="00E74CF5"/>
    <w:rsid w:val="00E77B25"/>
    <w:rsid w:val="00E91943"/>
    <w:rsid w:val="00EF2C01"/>
    <w:rsid w:val="00F27A14"/>
    <w:rsid w:val="00F31E92"/>
    <w:rsid w:val="00F43251"/>
    <w:rsid w:val="00F45321"/>
    <w:rsid w:val="00F8528B"/>
    <w:rsid w:val="00FA34C3"/>
    <w:rsid w:val="00FB6F18"/>
    <w:rsid w:val="00FC4C53"/>
    <w:rsid w:val="00FD33F2"/>
    <w:rsid w:val="00FD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3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61B9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61B98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rsid w:val="002F06D2"/>
    <w:pPr>
      <w:spacing w:after="120" w:line="240" w:lineRule="auto"/>
    </w:pPr>
    <w:rPr>
      <w:sz w:val="24"/>
      <w:szCs w:val="24"/>
    </w:rPr>
  </w:style>
  <w:style w:type="character" w:styleId="a4">
    <w:name w:val="Hyperlink"/>
    <w:uiPriority w:val="99"/>
    <w:semiHidden/>
    <w:rsid w:val="002F06D2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681D4A"/>
    <w:pPr>
      <w:ind w:left="720"/>
    </w:pPr>
  </w:style>
  <w:style w:type="paragraph" w:customStyle="1" w:styleId="ConsPlusNormal">
    <w:name w:val="ConsPlusNormal"/>
    <w:link w:val="ConsPlusNormal0"/>
    <w:uiPriority w:val="99"/>
    <w:rsid w:val="0016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61B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161B98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4156E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Кампутер</dc:creator>
  <cp:keywords/>
  <dc:description/>
  <cp:lastModifiedBy>Моторск</cp:lastModifiedBy>
  <cp:revision>60</cp:revision>
  <cp:lastPrinted>2020-07-19T03:46:00Z</cp:lastPrinted>
  <dcterms:created xsi:type="dcterms:W3CDTF">2015-11-13T08:37:00Z</dcterms:created>
  <dcterms:modified xsi:type="dcterms:W3CDTF">2024-11-14T11:54:00Z</dcterms:modified>
</cp:coreProperties>
</file>