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870" w:rsidRPr="00B75C47" w:rsidRDefault="003D1870" w:rsidP="003D1870">
      <w:pPr>
        <w:tabs>
          <w:tab w:val="left" w:pos="5400"/>
        </w:tabs>
        <w:jc w:val="center"/>
        <w:rPr>
          <w:sz w:val="28"/>
          <w:szCs w:val="28"/>
        </w:rPr>
      </w:pPr>
      <w:r w:rsidRPr="00B75C47">
        <w:rPr>
          <w:b/>
          <w:sz w:val="28"/>
          <w:szCs w:val="28"/>
        </w:rPr>
        <w:t xml:space="preserve">ПРЕДВАРИТЕЛЬНЫЕ ИТОГИ  СОЦИАЛЬНО-ЭКОНОМИЧЕСКОГО РАЗВИТИЯ </w:t>
      </w:r>
      <w:r>
        <w:rPr>
          <w:b/>
          <w:sz w:val="28"/>
          <w:szCs w:val="28"/>
        </w:rPr>
        <w:t>МО «</w:t>
      </w:r>
      <w:r w:rsidR="00E84BD8">
        <w:rPr>
          <w:b/>
          <w:sz w:val="28"/>
          <w:szCs w:val="28"/>
        </w:rPr>
        <w:t>МОТОРСКО</w:t>
      </w:r>
      <w:r>
        <w:rPr>
          <w:b/>
          <w:sz w:val="28"/>
          <w:szCs w:val="28"/>
        </w:rPr>
        <w:t xml:space="preserve"> СЕЛЬСОВЕТ» за 202</w:t>
      </w:r>
      <w:r w:rsidR="009610C9">
        <w:rPr>
          <w:b/>
          <w:sz w:val="28"/>
          <w:szCs w:val="28"/>
        </w:rPr>
        <w:t>3</w:t>
      </w:r>
      <w:r w:rsidRPr="00B75C47">
        <w:rPr>
          <w:b/>
          <w:sz w:val="28"/>
          <w:szCs w:val="28"/>
        </w:rPr>
        <w:t xml:space="preserve"> год</w:t>
      </w:r>
    </w:p>
    <w:p w:rsidR="003D1870" w:rsidRPr="00B75C47" w:rsidRDefault="003D1870" w:rsidP="003D1870">
      <w:pPr>
        <w:tabs>
          <w:tab w:val="left" w:pos="5400"/>
        </w:tabs>
        <w:ind w:left="360"/>
        <w:jc w:val="center"/>
        <w:rPr>
          <w:sz w:val="28"/>
          <w:szCs w:val="28"/>
        </w:rPr>
      </w:pPr>
    </w:p>
    <w:tbl>
      <w:tblPr>
        <w:tblW w:w="9072" w:type="dxa"/>
        <w:jc w:val="center"/>
        <w:tblInd w:w="-1643" w:type="dxa"/>
        <w:tblLayout w:type="fixed"/>
        <w:tblLook w:val="0000"/>
      </w:tblPr>
      <w:tblGrid>
        <w:gridCol w:w="3544"/>
        <w:gridCol w:w="709"/>
        <w:gridCol w:w="708"/>
        <w:gridCol w:w="709"/>
        <w:gridCol w:w="40"/>
        <w:gridCol w:w="12"/>
        <w:gridCol w:w="940"/>
        <w:gridCol w:w="1160"/>
        <w:gridCol w:w="71"/>
        <w:gridCol w:w="45"/>
        <w:gridCol w:w="1134"/>
      </w:tblGrid>
      <w:tr w:rsidR="00881AB7" w:rsidRPr="00881AB7" w:rsidTr="009610C9">
        <w:trPr>
          <w:trHeight w:val="480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pPr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pPr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 ед. изм.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881AB7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881AB7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отчет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6913A5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отчет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6913A5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Исполнение</w:t>
            </w:r>
            <w:r>
              <w:rPr>
                <w:sz w:val="18"/>
                <w:szCs w:val="18"/>
              </w:rPr>
              <w:t xml:space="preserve"> январь-сентябрь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6913A5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Ожидаемое исполнение</w:t>
            </w:r>
          </w:p>
        </w:tc>
      </w:tr>
      <w:tr w:rsidR="00881AB7" w:rsidRPr="00611FF3" w:rsidTr="009610C9">
        <w:trPr>
          <w:trHeight w:val="330"/>
          <w:jc w:val="center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0C4C75" w:rsidRDefault="00881AB7" w:rsidP="006913A5"/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0C4C75" w:rsidRDefault="00881AB7" w:rsidP="006913A5"/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8F6CD9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20</w:t>
            </w:r>
            <w:r w:rsidR="009610C9">
              <w:rPr>
                <w:sz w:val="18"/>
                <w:szCs w:val="18"/>
              </w:rPr>
              <w:t>2</w:t>
            </w:r>
            <w:r w:rsidR="006D2CB5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8F6CD9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20</w:t>
            </w:r>
            <w:r w:rsidR="008F6CD9">
              <w:rPr>
                <w:sz w:val="18"/>
                <w:szCs w:val="18"/>
              </w:rPr>
              <w:t>2</w:t>
            </w:r>
            <w:r w:rsidR="006D2CB5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6913A5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20</w:t>
            </w:r>
            <w:r w:rsidR="008F6CD9">
              <w:rPr>
                <w:sz w:val="18"/>
                <w:szCs w:val="18"/>
              </w:rPr>
              <w:t>2</w:t>
            </w:r>
            <w:r w:rsidR="006D2CB5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8F6CD9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202</w:t>
            </w:r>
            <w:r w:rsidR="006D2CB5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8F6CD9">
            <w:pPr>
              <w:jc w:val="center"/>
              <w:rPr>
                <w:sz w:val="18"/>
                <w:szCs w:val="18"/>
              </w:rPr>
            </w:pPr>
            <w:r w:rsidRPr="00881AB7">
              <w:rPr>
                <w:sz w:val="18"/>
                <w:szCs w:val="18"/>
              </w:rPr>
              <w:t>202</w:t>
            </w:r>
            <w:r w:rsidR="006D2CB5">
              <w:rPr>
                <w:sz w:val="18"/>
                <w:szCs w:val="18"/>
              </w:rPr>
              <w:t>4</w:t>
            </w:r>
          </w:p>
        </w:tc>
      </w:tr>
      <w:tr w:rsidR="003D1870" w:rsidRPr="00881AB7" w:rsidTr="009610C9">
        <w:trPr>
          <w:trHeight w:val="203"/>
          <w:jc w:val="center"/>
        </w:trPr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</w:rPr>
              <w:t xml:space="preserve">Социально </w:t>
            </w:r>
            <w:proofErr w:type="gramStart"/>
            <w:r w:rsidRPr="00881AB7">
              <w:rPr>
                <w:b/>
                <w:bCs/>
                <w:sz w:val="22"/>
                <w:szCs w:val="22"/>
              </w:rPr>
              <w:t>-э</w:t>
            </w:r>
            <w:proofErr w:type="gramEnd"/>
            <w:r w:rsidRPr="00881AB7">
              <w:rPr>
                <w:b/>
                <w:bCs/>
                <w:sz w:val="22"/>
                <w:szCs w:val="22"/>
              </w:rPr>
              <w:t>кономическая характеристика поселения</w:t>
            </w:r>
          </w:p>
        </w:tc>
      </w:tr>
      <w:tr w:rsidR="003D1870" w:rsidRPr="00881AB7" w:rsidTr="009610C9">
        <w:trPr>
          <w:trHeight w:val="310"/>
          <w:jc w:val="center"/>
        </w:trPr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sz w:val="22"/>
                <w:szCs w:val="22"/>
              </w:rPr>
              <w:t>Структура населения</w:t>
            </w:r>
          </w:p>
        </w:tc>
      </w:tr>
      <w:tr w:rsidR="008F6CD9" w:rsidRPr="00881AB7" w:rsidTr="009610C9">
        <w:trPr>
          <w:trHeight w:val="339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Численность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9610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9610C9">
              <w:rPr>
                <w:sz w:val="18"/>
                <w:szCs w:val="18"/>
              </w:rPr>
              <w:t>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5E52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5E523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</w:t>
            </w:r>
          </w:p>
        </w:tc>
      </w:tr>
      <w:tr w:rsidR="008F6CD9" w:rsidRPr="00881AB7" w:rsidTr="009610C9">
        <w:trPr>
          <w:trHeight w:val="263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Естественный прирост (убыль)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610C9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Число </w:t>
            </w:r>
            <w:proofErr w:type="gramStart"/>
            <w:r w:rsidRPr="00881AB7">
              <w:rPr>
                <w:sz w:val="22"/>
                <w:szCs w:val="22"/>
              </w:rPr>
              <w:t>прибывших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Число </w:t>
            </w:r>
            <w:proofErr w:type="gramStart"/>
            <w:r w:rsidRPr="00881AB7">
              <w:rPr>
                <w:sz w:val="22"/>
                <w:szCs w:val="22"/>
              </w:rPr>
              <w:t>выбывших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610C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Показатель рождаемости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7E3774" w:rsidP="009610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7E3774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Уровень  безработицы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8F6CD9" w:rsidRPr="00881AB7" w:rsidTr="009610C9">
        <w:trPr>
          <w:trHeight w:val="466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Отношение численности </w:t>
            </w:r>
            <w:proofErr w:type="gramStart"/>
            <w:r w:rsidRPr="00881AB7">
              <w:rPr>
                <w:sz w:val="22"/>
                <w:szCs w:val="22"/>
              </w:rPr>
              <w:t>занятых</w:t>
            </w:r>
            <w:proofErr w:type="gramEnd"/>
            <w:r w:rsidRPr="00881AB7">
              <w:rPr>
                <w:sz w:val="22"/>
                <w:szCs w:val="22"/>
              </w:rPr>
              <w:t xml:space="preserve"> в экономике к общей численности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F6CD9" w:rsidRPr="00881AB7" w:rsidTr="009610C9">
        <w:trPr>
          <w:trHeight w:val="63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Среднемесячная заработная плата по полному кругу предприятий,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94543E">
              <w:rPr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  <w:r w:rsidRPr="0094543E"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9610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610C9"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9610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610C9"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</w:rPr>
              <w:t>00</w:t>
            </w:r>
          </w:p>
        </w:tc>
      </w:tr>
      <w:tr w:rsidR="003D1870" w:rsidRPr="00881AB7" w:rsidTr="009610C9">
        <w:trPr>
          <w:trHeight w:val="290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  <w:u w:val="single"/>
              </w:rPr>
              <w:t>Сельское хозяйство</w:t>
            </w:r>
          </w:p>
        </w:tc>
      </w:tr>
      <w:tr w:rsidR="008F6CD9" w:rsidRPr="00881AB7" w:rsidTr="009610C9">
        <w:trPr>
          <w:trHeight w:val="407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Объем  продукции сельского хозяйства (во всех категориях хозяйств),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млн.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D172EB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D172EB" w:rsidP="0044069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D172EB" w:rsidP="0044069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bookmarkStart w:id="0" w:name="_GoBack"/>
        <w:bookmarkEnd w:id="0"/>
      </w:tr>
      <w:tr w:rsidR="008F6CD9" w:rsidRPr="00881AB7" w:rsidTr="009610C9">
        <w:trPr>
          <w:trHeight w:val="521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Урожайность зерновых и зернобобовых культур во всех категориях хозяйств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ц/га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8F6CD9" w:rsidRPr="00881AB7" w:rsidTr="009610C9">
        <w:trPr>
          <w:trHeight w:val="169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Производство молока (все категории хозяйств)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тонн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D172E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D172E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Надой молока на 1корову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D172E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D172E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 w:rsidR="008F6CD9" w:rsidRPr="00881AB7" w:rsidTr="009610C9">
        <w:trPr>
          <w:trHeight w:val="37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Производство мяса на убой в живом весе во всех категориях хозяйств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тонн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D172EB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D172EB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D172EB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7E3774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D172EB">
              <w:rPr>
                <w:sz w:val="18"/>
                <w:szCs w:val="18"/>
              </w:rPr>
              <w:t>,5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D172EB" w:rsidP="00DF25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21,5</w:t>
            </w:r>
          </w:p>
        </w:tc>
      </w:tr>
      <w:tr w:rsidR="008F6CD9" w:rsidRPr="00881AB7" w:rsidTr="009610C9">
        <w:trPr>
          <w:trHeight w:val="221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Поголовье скота во всех категориях хозяйств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</w:p>
        </w:tc>
      </w:tr>
      <w:tr w:rsidR="008F6CD9" w:rsidRPr="00881AB7" w:rsidTr="009610C9">
        <w:trPr>
          <w:trHeight w:val="33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- крупный рогатый скот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331C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331CFA" w:rsidP="009610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610C9">
              <w:rPr>
                <w:sz w:val="18"/>
                <w:szCs w:val="18"/>
              </w:rPr>
              <w:t>00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  в том числе коровы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331C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331C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- свиньи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9610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610C9">
              <w:rPr>
                <w:sz w:val="18"/>
                <w:szCs w:val="18"/>
              </w:rPr>
              <w:t>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лошади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 -овцы,</w:t>
            </w:r>
            <w:r>
              <w:rPr>
                <w:sz w:val="22"/>
                <w:szCs w:val="22"/>
              </w:rPr>
              <w:t xml:space="preserve"> </w:t>
            </w:r>
            <w:r w:rsidRPr="00881AB7">
              <w:rPr>
                <w:sz w:val="22"/>
                <w:szCs w:val="22"/>
              </w:rPr>
              <w:t>козы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9610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9610C9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610C9">
              <w:rPr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 Поголовье птицы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голов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9610C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 Количество пчелосемей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штук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9610C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</w:tr>
      <w:tr w:rsidR="003D1870" w:rsidRPr="00881AB7" w:rsidTr="009610C9">
        <w:trPr>
          <w:trHeight w:val="300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  <w:u w:val="single"/>
              </w:rPr>
              <w:t>Торговля и услуги</w:t>
            </w:r>
          </w:p>
        </w:tc>
      </w:tr>
      <w:tr w:rsidR="00881AB7" w:rsidRPr="00881AB7" w:rsidTr="009610C9">
        <w:trPr>
          <w:trHeight w:val="58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 xml:space="preserve">Объем розничного </w:t>
            </w:r>
            <w:proofErr w:type="gramStart"/>
            <w:r w:rsidRPr="00881AB7">
              <w:rPr>
                <w:sz w:val="22"/>
                <w:szCs w:val="22"/>
              </w:rPr>
              <w:t>товарооборота</w:t>
            </w:r>
            <w:proofErr w:type="gramEnd"/>
            <w:r w:rsidRPr="00881AB7">
              <w:rPr>
                <w:sz w:val="22"/>
                <w:szCs w:val="22"/>
              </w:rPr>
              <w:t xml:space="preserve"> включая общественное питание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D172EB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D172EB" w:rsidP="00DF25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D172E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4576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D172E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D172EB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4600</w:t>
            </w:r>
          </w:p>
        </w:tc>
      </w:tr>
      <w:tr w:rsidR="003D1870" w:rsidRPr="00881AB7" w:rsidTr="009610C9">
        <w:trPr>
          <w:trHeight w:val="235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  <w:u w:val="single"/>
              </w:rPr>
              <w:lastRenderedPageBreak/>
              <w:t>Малое предпринимательство</w:t>
            </w:r>
          </w:p>
        </w:tc>
      </w:tr>
      <w:tr w:rsidR="008F6CD9" w:rsidRPr="00881AB7" w:rsidTr="009610C9">
        <w:trPr>
          <w:trHeight w:val="379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Для малого бизнеса в общем объеме выпуска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8F6CD9" w:rsidRPr="00881AB7" w:rsidTr="009610C9">
        <w:trPr>
          <w:trHeight w:val="528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Численность индивидуальных предпринимателей,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6D2C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D2CB5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6D2C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D2CB5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6D2C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6D2C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F6CD9" w:rsidRPr="00881AB7" w:rsidTr="009610C9">
        <w:trPr>
          <w:trHeight w:val="273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881AB7">
              <w:rPr>
                <w:sz w:val="22"/>
                <w:szCs w:val="22"/>
              </w:rPr>
              <w:t>занятых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D172E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172EB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D172E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172EB">
              <w:rPr>
                <w:sz w:val="18"/>
                <w:szCs w:val="18"/>
              </w:rPr>
              <w:t>0</w:t>
            </w:r>
          </w:p>
        </w:tc>
      </w:tr>
      <w:tr w:rsidR="003D1870" w:rsidRPr="00881AB7" w:rsidTr="009610C9">
        <w:trPr>
          <w:trHeight w:val="440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DF67EC">
              <w:rPr>
                <w:b/>
                <w:bCs/>
                <w:sz w:val="22"/>
                <w:szCs w:val="22"/>
                <w:u w:val="single"/>
              </w:rPr>
              <w:t>Консолидированный и муниципальный бюджет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pPr>
              <w:rPr>
                <w:highlight w:val="yellow"/>
              </w:rPr>
            </w:pPr>
            <w:r w:rsidRPr="00DF67EC">
              <w:rPr>
                <w:sz w:val="22"/>
                <w:szCs w:val="22"/>
              </w:rPr>
              <w:t xml:space="preserve">Доходы бюджета </w:t>
            </w:r>
            <w:proofErr w:type="gramStart"/>
            <w:r w:rsidRPr="00DF67EC">
              <w:rPr>
                <w:sz w:val="22"/>
                <w:szCs w:val="22"/>
              </w:rPr>
              <w:t>-в</w:t>
            </w:r>
            <w:proofErr w:type="gramEnd"/>
            <w:r w:rsidRPr="00DF67EC">
              <w:rPr>
                <w:sz w:val="22"/>
                <w:szCs w:val="22"/>
              </w:rPr>
              <w:t xml:space="preserve">сего,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pPr>
              <w:rPr>
                <w:highlight w:val="yellow"/>
              </w:rPr>
            </w:pPr>
            <w:r w:rsidRPr="00DF67EC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881AB7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26793D" w:rsidRDefault="008F6CD9" w:rsidP="00881AB7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12199,99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E06D7E" w:rsidP="006913A5">
            <w:pPr>
              <w:jc w:val="right"/>
              <w:rPr>
                <w:sz w:val="18"/>
                <w:szCs w:val="18"/>
              </w:rPr>
            </w:pPr>
            <w:r w:rsidRPr="00E06D7E">
              <w:rPr>
                <w:sz w:val="18"/>
                <w:szCs w:val="18"/>
              </w:rPr>
              <w:t>13756,38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E06D7E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13756,38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DF67EC" w:rsidRDefault="008F6CD9" w:rsidP="006913A5">
            <w:r w:rsidRPr="00DF67EC">
              <w:rPr>
                <w:sz w:val="22"/>
                <w:szCs w:val="22"/>
              </w:rPr>
              <w:t>в т.ч. собственные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DF67EC" w:rsidRDefault="008F6CD9" w:rsidP="006913A5">
            <w:r w:rsidRPr="00DF67EC">
              <w:rPr>
                <w:sz w:val="22"/>
                <w:szCs w:val="22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DF67EC" w:rsidRDefault="008F6CD9" w:rsidP="00881AB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26793D" w:rsidRDefault="008F6CD9" w:rsidP="00881AB7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DF67EC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CB4440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CB4440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792,56</w:t>
            </w:r>
          </w:p>
        </w:tc>
      </w:tr>
      <w:tr w:rsidR="008F6CD9" w:rsidRPr="00881AB7" w:rsidTr="009610C9">
        <w:trPr>
          <w:trHeight w:val="596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Бюджетная обеспеченность (доходы муниципального бюджета  в расчете на 1 жителя),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руб. </w:t>
            </w:r>
            <w:proofErr w:type="gramStart"/>
            <w:r w:rsidRPr="00881AB7">
              <w:rPr>
                <w:sz w:val="22"/>
                <w:szCs w:val="22"/>
              </w:rPr>
              <w:t>на</w:t>
            </w:r>
            <w:proofErr w:type="gramEnd"/>
            <w:r w:rsidRPr="00881AB7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881AB7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26793D" w:rsidRDefault="008F6CD9" w:rsidP="00881AB7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26793D" w:rsidRDefault="008F6CD9" w:rsidP="00A732EF">
            <w:pPr>
              <w:jc w:val="right"/>
              <w:rPr>
                <w:sz w:val="18"/>
                <w:szCs w:val="18"/>
                <w:highlight w:val="yellow"/>
              </w:rPr>
            </w:pPr>
            <w:r w:rsidRPr="0026793D">
              <w:rPr>
                <w:sz w:val="18"/>
                <w:szCs w:val="18"/>
              </w:rPr>
              <w:t>11455,38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CB4440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CB4440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12844,42</w:t>
            </w:r>
          </w:p>
        </w:tc>
      </w:tr>
      <w:tr w:rsidR="008F6CD9" w:rsidRPr="00881AB7" w:rsidTr="009610C9">
        <w:trPr>
          <w:trHeight w:val="3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в т.ч. собственными доходами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руб. </w:t>
            </w:r>
            <w:proofErr w:type="gramStart"/>
            <w:r w:rsidRPr="00881AB7">
              <w:rPr>
                <w:sz w:val="22"/>
                <w:szCs w:val="22"/>
              </w:rPr>
              <w:t>на</w:t>
            </w:r>
            <w:proofErr w:type="gramEnd"/>
            <w:r w:rsidRPr="00881AB7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881AB7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26793D" w:rsidRDefault="008F6CD9" w:rsidP="00881AB7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26793D" w:rsidRDefault="008F6CD9" w:rsidP="00A732EF">
            <w:pPr>
              <w:jc w:val="right"/>
              <w:rPr>
                <w:sz w:val="18"/>
                <w:szCs w:val="18"/>
                <w:highlight w:val="yellow"/>
              </w:rPr>
            </w:pPr>
            <w:r w:rsidRPr="0026793D">
              <w:rPr>
                <w:sz w:val="18"/>
                <w:szCs w:val="18"/>
              </w:rPr>
              <w:t>418,20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CB4440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E06D7E" w:rsidRDefault="00CB4440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740,0</w:t>
            </w:r>
          </w:p>
        </w:tc>
      </w:tr>
      <w:tr w:rsidR="003D1870" w:rsidRPr="00881AB7" w:rsidTr="009610C9">
        <w:trPr>
          <w:trHeight w:val="245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  <w:u w:val="single"/>
              </w:rPr>
              <w:t>Жилье и его доступность</w:t>
            </w:r>
          </w:p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Общая площадь жилого фонда,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 кв.м.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28340</w:t>
            </w:r>
          </w:p>
        </w:tc>
        <w:tc>
          <w:tcPr>
            <w:tcW w:w="7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28580</w:t>
            </w:r>
          </w:p>
        </w:tc>
      </w:tr>
      <w:tr w:rsidR="008F6CD9" w:rsidRPr="00881AB7" w:rsidTr="009610C9">
        <w:trPr>
          <w:trHeight w:val="844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Обеспеченность жильем (общая площадь жилищного фонда муниципального образования  в расчете на 1 жителя),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кв. м. </w:t>
            </w:r>
            <w:proofErr w:type="gramStart"/>
            <w:r w:rsidRPr="00881AB7">
              <w:rPr>
                <w:sz w:val="22"/>
                <w:szCs w:val="22"/>
              </w:rPr>
              <w:t>на</w:t>
            </w:r>
            <w:proofErr w:type="gramEnd"/>
            <w:r w:rsidRPr="00881AB7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26,8</w:t>
            </w:r>
          </w:p>
        </w:tc>
      </w:tr>
      <w:tr w:rsidR="008F6CD9" w:rsidRPr="00881AB7" w:rsidTr="009610C9">
        <w:trPr>
          <w:trHeight w:val="54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Количество граждан, стоящих в очереди на получение социального жилья,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6D2CB5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6D2CB5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6D2C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6D2C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F6CD9" w:rsidRPr="00881AB7" w:rsidTr="009610C9">
        <w:trPr>
          <w:trHeight w:val="6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Ввод жилья за счет всех источников финансирования, кв</w:t>
            </w:r>
            <w:proofErr w:type="gramStart"/>
            <w:r w:rsidRPr="00881AB7">
              <w:rPr>
                <w:sz w:val="22"/>
                <w:szCs w:val="22"/>
              </w:rPr>
              <w:t>.м</w:t>
            </w:r>
            <w:proofErr w:type="gramEnd"/>
            <w:r w:rsidRPr="00881AB7">
              <w:rPr>
                <w:sz w:val="22"/>
                <w:szCs w:val="22"/>
              </w:rPr>
              <w:t xml:space="preserve"> общей площади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кв. 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6D2CB5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6D2CB5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F6CD9" w:rsidRPr="00881AB7" w:rsidTr="009610C9">
        <w:trPr>
          <w:trHeight w:val="649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 xml:space="preserve">Численность населения, получившего государственную и муниципальную поддержку на строительство, приобретение жилья.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6D2CB5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6D2CB5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6D2CB5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6D2C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6D2CB5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8F6CD9" w:rsidRPr="00881AB7" w:rsidTr="009610C9">
        <w:trPr>
          <w:trHeight w:val="331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Охват населенных пунктов сотовой связью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7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100</w:t>
            </w:r>
          </w:p>
        </w:tc>
      </w:tr>
      <w:tr w:rsidR="003D1870" w:rsidRPr="00881AB7" w:rsidTr="009610C9">
        <w:trPr>
          <w:trHeight w:val="271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  <w:u w:val="single"/>
              </w:rPr>
              <w:t>Жилищно-коммунальное хозяйство</w:t>
            </w:r>
          </w:p>
        </w:tc>
      </w:tr>
      <w:tr w:rsidR="00881AB7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Доля жилья оборудованного: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6913A5"/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881AB7" w:rsidRDefault="00881AB7" w:rsidP="006913A5"/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/>
        </w:tc>
      </w:tr>
      <w:tr w:rsidR="008F6CD9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Водопроводом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8F6C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D2CB5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8F6C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D2CB5">
              <w:rPr>
                <w:sz w:val="18"/>
                <w:szCs w:val="18"/>
              </w:rPr>
              <w:t>7</w:t>
            </w:r>
          </w:p>
        </w:tc>
      </w:tr>
      <w:tr w:rsidR="008F6CD9" w:rsidRPr="00881AB7" w:rsidTr="009610C9">
        <w:trPr>
          <w:trHeight w:val="37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Канализацией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8F6C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D9" w:rsidRPr="0094543E" w:rsidRDefault="008F6CD9" w:rsidP="008F6C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8F6CD9" w:rsidRPr="00881AB7" w:rsidTr="009610C9">
        <w:trPr>
          <w:trHeight w:val="2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Водозаборные насосные станции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F6CD9" w:rsidRPr="00881AB7" w:rsidTr="009610C9">
        <w:trPr>
          <w:trHeight w:val="581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Протяженность уличной водопроводной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881AB7" w:rsidRDefault="008F6CD9" w:rsidP="006913A5">
            <w:r w:rsidRPr="00881AB7">
              <w:rPr>
                <w:sz w:val="22"/>
                <w:szCs w:val="22"/>
              </w:rPr>
              <w:t>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A732E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CD9" w:rsidRPr="0094543E" w:rsidRDefault="008F6CD9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</w:tr>
      <w:tr w:rsidR="003D1870" w:rsidRPr="00881AB7" w:rsidTr="009610C9">
        <w:trPr>
          <w:trHeight w:val="175"/>
          <w:jc w:val="center"/>
        </w:trPr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pPr>
              <w:rPr>
                <w:b/>
                <w:u w:val="single"/>
              </w:rPr>
            </w:pPr>
            <w:r w:rsidRPr="00881AB7">
              <w:rPr>
                <w:b/>
                <w:sz w:val="22"/>
                <w:szCs w:val="22"/>
                <w:u w:val="single"/>
              </w:rPr>
              <w:t>Дорожная деятельность</w:t>
            </w:r>
          </w:p>
        </w:tc>
      </w:tr>
      <w:tr w:rsidR="00881AB7" w:rsidRPr="00881AB7" w:rsidTr="009610C9">
        <w:trPr>
          <w:trHeight w:val="19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Протяженность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BA5D32" w:rsidP="00881AB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BA5D32" w:rsidP="00881AB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BA5D32" w:rsidP="006D2CB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6D2CB5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</w:t>
            </w:r>
            <w:r w:rsidR="006D2CB5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6D2CB5" w:rsidP="006913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  <w:r w:rsidR="00BA5D32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6D2CB5" w:rsidP="006913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20,9</w:t>
            </w:r>
          </w:p>
        </w:tc>
      </w:tr>
      <w:tr w:rsidR="00881AB7" w:rsidRPr="00881AB7" w:rsidTr="009610C9">
        <w:trPr>
          <w:trHeight w:val="9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В том числе с улучшенным покрытием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pPr>
              <w:rPr>
                <w:bCs/>
              </w:rPr>
            </w:pPr>
            <w:r w:rsidRPr="00881AB7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BA5D32" w:rsidP="00BA5D3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18,</w:t>
            </w:r>
            <w:r w:rsidR="001520A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1520A3" w:rsidP="00881AB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1520A3" w:rsidP="001520A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1520A3" w:rsidP="006913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94543E" w:rsidRDefault="00392FD8" w:rsidP="006913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</w:t>
            </w:r>
            <w:r w:rsidR="006D2CB5">
              <w:rPr>
                <w:bCs/>
                <w:sz w:val="18"/>
                <w:szCs w:val="18"/>
              </w:rPr>
              <w:t>,5</w:t>
            </w:r>
          </w:p>
        </w:tc>
      </w:tr>
      <w:tr w:rsidR="003D1870" w:rsidRPr="00881AB7" w:rsidTr="009610C9">
        <w:trPr>
          <w:trHeight w:val="335"/>
          <w:jc w:val="center"/>
        </w:trPr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pPr>
              <w:rPr>
                <w:b/>
                <w:bCs/>
                <w:u w:val="single"/>
              </w:rPr>
            </w:pPr>
            <w:r w:rsidRPr="00881AB7">
              <w:rPr>
                <w:b/>
                <w:bCs/>
                <w:sz w:val="22"/>
                <w:szCs w:val="22"/>
                <w:u w:val="single"/>
              </w:rPr>
              <w:t>Образование</w:t>
            </w:r>
          </w:p>
        </w:tc>
      </w:tr>
      <w:tr w:rsidR="00881AB7" w:rsidRPr="00881AB7" w:rsidTr="009610C9">
        <w:trPr>
          <w:trHeight w:val="29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Дошкольные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D135C3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D135C3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881AB7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881AB7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881AB7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</w:tr>
      <w:tr w:rsidR="00331CFA" w:rsidRPr="00881AB7" w:rsidTr="009610C9">
        <w:trPr>
          <w:trHeight w:val="58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CFA" w:rsidRPr="00881AB7" w:rsidRDefault="00331CFA" w:rsidP="006913A5">
            <w:r w:rsidRPr="00881AB7">
              <w:rPr>
                <w:sz w:val="22"/>
                <w:szCs w:val="22"/>
              </w:rPr>
              <w:lastRenderedPageBreak/>
              <w:t>Численность детей, посещающих дошкольные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CFA" w:rsidRPr="00881AB7" w:rsidRDefault="00331CFA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  <w:highlight w:val="yellow"/>
              </w:rPr>
            </w:pPr>
            <w:r w:rsidRPr="0094543E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331CFA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CFA" w:rsidRPr="00881AB7" w:rsidRDefault="00331CFA" w:rsidP="006913A5">
            <w:r w:rsidRPr="00881AB7">
              <w:rPr>
                <w:sz w:val="22"/>
                <w:szCs w:val="22"/>
              </w:rPr>
              <w:t>Наличие общеобразовательных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CFA" w:rsidRPr="00881AB7" w:rsidRDefault="00331CFA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</w:tr>
      <w:tr w:rsidR="00331CFA" w:rsidRPr="00881AB7" w:rsidTr="009610C9">
        <w:trPr>
          <w:trHeight w:val="37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CFA" w:rsidRPr="00881AB7" w:rsidRDefault="00331CFA" w:rsidP="006913A5">
            <w:r w:rsidRPr="00881AB7">
              <w:rPr>
                <w:sz w:val="22"/>
                <w:szCs w:val="22"/>
              </w:rPr>
              <w:t>Численность учащихся школ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CFA" w:rsidRPr="00881AB7" w:rsidRDefault="00331CFA" w:rsidP="006913A5">
            <w:r w:rsidRPr="00881AB7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CFA" w:rsidRPr="0094543E" w:rsidRDefault="00331CFA" w:rsidP="00A732EF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CFA" w:rsidRPr="0094543E" w:rsidRDefault="00331CFA" w:rsidP="006913A5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127</w:t>
            </w:r>
          </w:p>
        </w:tc>
      </w:tr>
      <w:tr w:rsidR="003D1870" w:rsidRPr="00881AB7" w:rsidTr="009610C9">
        <w:trPr>
          <w:trHeight w:val="223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  <w:u w:val="single"/>
              </w:rPr>
              <w:t>Здравоохранение</w:t>
            </w:r>
          </w:p>
        </w:tc>
      </w:tr>
      <w:tr w:rsidR="00881AB7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Пункты первичного медицинского обслуживания (ФАП)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D135C3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D135C3" w:rsidP="00881AB7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881AB7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881AB7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881AB7" w:rsidP="006913A5">
            <w:pPr>
              <w:jc w:val="right"/>
              <w:rPr>
                <w:sz w:val="18"/>
                <w:szCs w:val="18"/>
              </w:rPr>
            </w:pPr>
            <w:r w:rsidRPr="0094543E">
              <w:rPr>
                <w:sz w:val="18"/>
                <w:szCs w:val="18"/>
              </w:rPr>
              <w:t>1</w:t>
            </w:r>
          </w:p>
        </w:tc>
      </w:tr>
      <w:tr w:rsidR="003D1870" w:rsidRPr="00881AB7" w:rsidTr="009610C9">
        <w:trPr>
          <w:trHeight w:val="300"/>
          <w:jc w:val="center"/>
        </w:trPr>
        <w:tc>
          <w:tcPr>
            <w:tcW w:w="907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70" w:rsidRPr="00881AB7" w:rsidRDefault="003D1870" w:rsidP="006913A5">
            <w:r w:rsidRPr="00881AB7">
              <w:rPr>
                <w:b/>
                <w:bCs/>
                <w:sz w:val="22"/>
                <w:szCs w:val="22"/>
                <w:u w:val="single"/>
              </w:rPr>
              <w:t>Организация досуга и обеспечение жителей поселения услугами организации культуры</w:t>
            </w:r>
          </w:p>
        </w:tc>
      </w:tr>
      <w:tr w:rsidR="00881AB7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1520A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81AB7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1520A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81AB7" w:rsidRPr="00881AB7" w:rsidTr="009610C9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Детские и спортивные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881AB7" w:rsidRDefault="00881AB7" w:rsidP="006913A5">
            <w:r w:rsidRPr="00881AB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881A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1520A3" w:rsidP="001520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1AB7" w:rsidRPr="0094543E" w:rsidRDefault="001520A3" w:rsidP="006913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3D1870" w:rsidRPr="00881AB7" w:rsidRDefault="003D1870" w:rsidP="003D1870">
      <w:pPr>
        <w:ind w:firstLine="708"/>
        <w:jc w:val="both"/>
        <w:rPr>
          <w:sz w:val="22"/>
          <w:szCs w:val="22"/>
        </w:rPr>
      </w:pPr>
    </w:p>
    <w:p w:rsidR="003D1870" w:rsidRPr="000C4C75" w:rsidRDefault="003D1870" w:rsidP="00392FD8">
      <w:pPr>
        <w:ind w:firstLine="708"/>
        <w:jc w:val="both"/>
        <w:rPr>
          <w:sz w:val="28"/>
          <w:szCs w:val="28"/>
        </w:rPr>
      </w:pPr>
      <w:r w:rsidRPr="000C4C75">
        <w:rPr>
          <w:sz w:val="28"/>
          <w:szCs w:val="28"/>
        </w:rPr>
        <w:t>Оценивая финансовое состояние можно сделать однозначный вывод: сре</w:t>
      </w:r>
      <w:proofErr w:type="gramStart"/>
      <w:r w:rsidRPr="000C4C75">
        <w:rPr>
          <w:sz w:val="28"/>
          <w:szCs w:val="28"/>
        </w:rPr>
        <w:t>дств в б</w:t>
      </w:r>
      <w:proofErr w:type="gramEnd"/>
      <w:r w:rsidRPr="000C4C75">
        <w:rPr>
          <w:sz w:val="28"/>
          <w:szCs w:val="28"/>
        </w:rPr>
        <w:t xml:space="preserve">юджете на выполнение полномочий, возложенных на органы местного самоуправления, недостаточно. Доля собственных доходов в бюджете </w:t>
      </w:r>
      <w:r w:rsidR="001520A3">
        <w:rPr>
          <w:sz w:val="28"/>
          <w:szCs w:val="28"/>
        </w:rPr>
        <w:t>Моторского</w:t>
      </w:r>
      <w:r w:rsidRPr="000C4C75">
        <w:rPr>
          <w:sz w:val="28"/>
          <w:szCs w:val="28"/>
        </w:rPr>
        <w:t xml:space="preserve"> сельсовета составляет </w:t>
      </w:r>
      <w:r w:rsidR="00CB4440">
        <w:rPr>
          <w:sz w:val="28"/>
          <w:szCs w:val="28"/>
        </w:rPr>
        <w:t>7,10</w:t>
      </w:r>
      <w:r w:rsidRPr="000C4C75">
        <w:rPr>
          <w:sz w:val="28"/>
          <w:szCs w:val="28"/>
        </w:rPr>
        <w:t xml:space="preserve"> %.</w:t>
      </w:r>
    </w:p>
    <w:p w:rsidR="003D1870" w:rsidRPr="000C4C75" w:rsidRDefault="003D1870" w:rsidP="00392FD8">
      <w:pPr>
        <w:tabs>
          <w:tab w:val="left" w:pos="5400"/>
        </w:tabs>
        <w:ind w:firstLine="567"/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   С каждым годом бюджет муниципального образования увеличивается лишь на сумму индексации заработной платы, но при этом увеличиваются размеры коммунальных платежей, происходит рост тарифов на энергоносители.</w:t>
      </w:r>
    </w:p>
    <w:p w:rsidR="003D1870" w:rsidRPr="000C4C75" w:rsidRDefault="003D1870" w:rsidP="00392FD8">
      <w:pPr>
        <w:tabs>
          <w:tab w:val="left" w:pos="5400"/>
        </w:tabs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            В соответствии с новым законодательством за органами местного самоуправления закреплены два основных налога – это налог на имущество физических лиц  и земельный налог. Собрать эти налоги в полной мере не представляется возможным. Не все граждане  оформляют документы на получение права собственности на жилые дома и земельные участки. На это есть как объективные, так и субъективные причины:</w:t>
      </w:r>
    </w:p>
    <w:p w:rsidR="003D1870" w:rsidRPr="000C4C75" w:rsidRDefault="003D1870" w:rsidP="00392FD8">
      <w:pPr>
        <w:tabs>
          <w:tab w:val="left" w:pos="5400"/>
        </w:tabs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      - оценка БТИ серьёзно завышает стоимость строений, не учитывая их рыночную стоимость;</w:t>
      </w:r>
    </w:p>
    <w:p w:rsidR="003D1870" w:rsidRPr="000C4C75" w:rsidRDefault="003D1870" w:rsidP="00392FD8">
      <w:pPr>
        <w:tabs>
          <w:tab w:val="left" w:pos="5400"/>
        </w:tabs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      - плата за оформление документов для людей, проживающих в сельской местности и не имеющих высокого дохода, очень высокая;</w:t>
      </w:r>
    </w:p>
    <w:p w:rsidR="003D1870" w:rsidRPr="000C4C75" w:rsidRDefault="003D1870" w:rsidP="00392FD8">
      <w:pPr>
        <w:tabs>
          <w:tab w:val="left" w:pos="5400"/>
        </w:tabs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      - период оформления документов сильно затягивается.</w:t>
      </w:r>
    </w:p>
    <w:p w:rsidR="003D1870" w:rsidRPr="000C4C75" w:rsidRDefault="003D1870" w:rsidP="00392FD8">
      <w:pPr>
        <w:tabs>
          <w:tab w:val="left" w:pos="5400"/>
        </w:tabs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      Налог на землю собрать в полном объёме также проблематично:</w:t>
      </w:r>
    </w:p>
    <w:p w:rsidR="003D1870" w:rsidRDefault="003D1870" w:rsidP="00392FD8">
      <w:pPr>
        <w:tabs>
          <w:tab w:val="left" w:pos="5400"/>
        </w:tabs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      - земельные участки оформлены не у всех, так как в селе проживает большое количество малообеспеченных граждан, не оформляются </w:t>
      </w:r>
      <w:r w:rsidR="005E5234">
        <w:rPr>
          <w:sz w:val="28"/>
          <w:szCs w:val="28"/>
        </w:rPr>
        <w:t>наследственные права;</w:t>
      </w:r>
    </w:p>
    <w:p w:rsidR="005E5234" w:rsidRPr="000C4C75" w:rsidRDefault="005E5234" w:rsidP="00392FD8">
      <w:pPr>
        <w:tabs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пенсионеры отказываются от прав на паевые земельные участки.</w:t>
      </w:r>
    </w:p>
    <w:p w:rsidR="003D1870" w:rsidRPr="000C4C75" w:rsidRDefault="003D1870" w:rsidP="00392FD8">
      <w:pPr>
        <w:tabs>
          <w:tab w:val="left" w:pos="5400"/>
        </w:tabs>
        <w:ind w:left="360"/>
        <w:jc w:val="both"/>
        <w:rPr>
          <w:b/>
          <w:sz w:val="28"/>
          <w:szCs w:val="28"/>
        </w:rPr>
      </w:pPr>
    </w:p>
    <w:p w:rsidR="003D1870" w:rsidRPr="00393826" w:rsidRDefault="003D1870" w:rsidP="00392FD8">
      <w:pPr>
        <w:tabs>
          <w:tab w:val="left" w:pos="4820"/>
        </w:tabs>
        <w:ind w:firstLine="709"/>
        <w:jc w:val="center"/>
        <w:rPr>
          <w:sz w:val="28"/>
          <w:szCs w:val="28"/>
        </w:rPr>
      </w:pPr>
      <w:r w:rsidRPr="00393826">
        <w:rPr>
          <w:b/>
          <w:bCs/>
          <w:sz w:val="28"/>
          <w:szCs w:val="28"/>
        </w:rPr>
        <w:t>Социально-экономическая характеристика поселения</w:t>
      </w:r>
    </w:p>
    <w:p w:rsidR="003D1870" w:rsidRPr="0017097F" w:rsidRDefault="003D1870" w:rsidP="00392FD8">
      <w:pPr>
        <w:tabs>
          <w:tab w:val="left" w:pos="5400"/>
        </w:tabs>
        <w:ind w:left="360"/>
        <w:jc w:val="center"/>
        <w:rPr>
          <w:b/>
          <w:sz w:val="26"/>
          <w:szCs w:val="26"/>
        </w:rPr>
      </w:pPr>
    </w:p>
    <w:p w:rsidR="005E5234" w:rsidRDefault="003D1870" w:rsidP="00392FD8">
      <w:pPr>
        <w:ind w:firstLine="720"/>
        <w:jc w:val="both"/>
        <w:rPr>
          <w:sz w:val="28"/>
          <w:szCs w:val="28"/>
        </w:rPr>
      </w:pPr>
      <w:r w:rsidRPr="000C4C75">
        <w:rPr>
          <w:sz w:val="28"/>
          <w:szCs w:val="28"/>
        </w:rPr>
        <w:t xml:space="preserve">По предварительным данным численность постоянного населения </w:t>
      </w:r>
      <w:r w:rsidR="001520A3">
        <w:rPr>
          <w:sz w:val="28"/>
          <w:szCs w:val="28"/>
        </w:rPr>
        <w:t>Моторского</w:t>
      </w:r>
      <w:r w:rsidRPr="000C4C75">
        <w:rPr>
          <w:sz w:val="28"/>
          <w:szCs w:val="28"/>
        </w:rPr>
        <w:t xml:space="preserve"> сельсовета по состоянию на 1 </w:t>
      </w:r>
      <w:r>
        <w:rPr>
          <w:sz w:val="28"/>
          <w:szCs w:val="28"/>
        </w:rPr>
        <w:t>октября 202</w:t>
      </w:r>
      <w:r w:rsidR="006D2CB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составила  </w:t>
      </w:r>
      <w:r w:rsidR="006D2CB5">
        <w:rPr>
          <w:sz w:val="28"/>
          <w:szCs w:val="28"/>
        </w:rPr>
        <w:t>886</w:t>
      </w:r>
      <w:r w:rsidRPr="000C4C75">
        <w:rPr>
          <w:sz w:val="28"/>
          <w:szCs w:val="28"/>
        </w:rPr>
        <w:t xml:space="preserve"> человек</w:t>
      </w:r>
      <w:r w:rsidR="005E5234">
        <w:rPr>
          <w:sz w:val="28"/>
          <w:szCs w:val="28"/>
        </w:rPr>
        <w:t>.</w:t>
      </w:r>
    </w:p>
    <w:p w:rsidR="009D2F9F" w:rsidRPr="000C4C75" w:rsidRDefault="003D1870" w:rsidP="00392FD8">
      <w:pPr>
        <w:ind w:firstLine="720"/>
        <w:jc w:val="both"/>
        <w:rPr>
          <w:sz w:val="28"/>
          <w:szCs w:val="28"/>
        </w:rPr>
      </w:pPr>
      <w:r w:rsidRPr="000C4C75">
        <w:rPr>
          <w:sz w:val="28"/>
          <w:szCs w:val="28"/>
        </w:rPr>
        <w:t>За отчетный период численность новорожденных составила</w:t>
      </w:r>
      <w:r w:rsidR="00331CFA">
        <w:rPr>
          <w:sz w:val="28"/>
          <w:szCs w:val="28"/>
        </w:rPr>
        <w:t xml:space="preserve"> </w:t>
      </w:r>
      <w:r w:rsidR="007E3774">
        <w:rPr>
          <w:sz w:val="28"/>
          <w:szCs w:val="28"/>
        </w:rPr>
        <w:t>5</w:t>
      </w:r>
      <w:r w:rsidRPr="000C4C75">
        <w:rPr>
          <w:sz w:val="28"/>
          <w:szCs w:val="28"/>
        </w:rPr>
        <w:t xml:space="preserve"> человек, что </w:t>
      </w:r>
      <w:r w:rsidR="00331CFA">
        <w:rPr>
          <w:sz w:val="28"/>
          <w:szCs w:val="28"/>
        </w:rPr>
        <w:t>ниже</w:t>
      </w:r>
      <w:r>
        <w:rPr>
          <w:sz w:val="28"/>
          <w:szCs w:val="28"/>
        </w:rPr>
        <w:t xml:space="preserve"> уровня</w:t>
      </w:r>
      <w:r w:rsidRPr="000C4C75">
        <w:rPr>
          <w:sz w:val="28"/>
          <w:szCs w:val="28"/>
        </w:rPr>
        <w:t xml:space="preserve"> показателя прошлого года</w:t>
      </w:r>
      <w:r w:rsidR="00331CFA">
        <w:rPr>
          <w:sz w:val="28"/>
          <w:szCs w:val="28"/>
        </w:rPr>
        <w:t xml:space="preserve"> на </w:t>
      </w:r>
      <w:r w:rsidR="007E3774">
        <w:rPr>
          <w:sz w:val="28"/>
          <w:szCs w:val="28"/>
        </w:rPr>
        <w:t>3</w:t>
      </w:r>
      <w:r w:rsidR="00331CFA">
        <w:rPr>
          <w:sz w:val="28"/>
          <w:szCs w:val="28"/>
        </w:rPr>
        <w:t xml:space="preserve"> чел.</w:t>
      </w:r>
      <w:r w:rsidR="009D2F9F" w:rsidRPr="009D2F9F">
        <w:rPr>
          <w:sz w:val="28"/>
          <w:szCs w:val="28"/>
        </w:rPr>
        <w:t xml:space="preserve"> </w:t>
      </w:r>
      <w:r w:rsidR="009D2F9F">
        <w:rPr>
          <w:sz w:val="28"/>
          <w:szCs w:val="28"/>
        </w:rPr>
        <w:t>По предварительной оценке количе</w:t>
      </w:r>
      <w:r w:rsidR="007B23A9">
        <w:rPr>
          <w:sz w:val="28"/>
          <w:szCs w:val="28"/>
        </w:rPr>
        <w:t>с</w:t>
      </w:r>
      <w:r w:rsidR="006D2CB5">
        <w:rPr>
          <w:sz w:val="28"/>
          <w:szCs w:val="28"/>
        </w:rPr>
        <w:t>тво новорожденных за 2024</w:t>
      </w:r>
      <w:r w:rsidR="009D2F9F" w:rsidRPr="000C4C75">
        <w:rPr>
          <w:sz w:val="28"/>
          <w:szCs w:val="28"/>
        </w:rPr>
        <w:t xml:space="preserve"> год составит </w:t>
      </w:r>
      <w:r w:rsidR="007E3774">
        <w:rPr>
          <w:sz w:val="28"/>
          <w:szCs w:val="28"/>
        </w:rPr>
        <w:t>7</w:t>
      </w:r>
      <w:r w:rsidR="009D2F9F">
        <w:rPr>
          <w:sz w:val="28"/>
          <w:szCs w:val="28"/>
        </w:rPr>
        <w:t xml:space="preserve"> человек</w:t>
      </w:r>
      <w:r w:rsidR="009D2F9F" w:rsidRPr="000C4C75">
        <w:rPr>
          <w:sz w:val="28"/>
          <w:szCs w:val="28"/>
        </w:rPr>
        <w:t>.</w:t>
      </w:r>
    </w:p>
    <w:p w:rsidR="003D1870" w:rsidRPr="000C4C75" w:rsidRDefault="003D1870" w:rsidP="00392FD8">
      <w:pPr>
        <w:ind w:firstLine="720"/>
        <w:jc w:val="both"/>
        <w:rPr>
          <w:sz w:val="28"/>
          <w:szCs w:val="28"/>
        </w:rPr>
      </w:pPr>
    </w:p>
    <w:p w:rsidR="003D1870" w:rsidRPr="000C4C75" w:rsidRDefault="003D1870" w:rsidP="00392FD8">
      <w:pPr>
        <w:ind w:firstLine="720"/>
        <w:jc w:val="both"/>
        <w:rPr>
          <w:sz w:val="28"/>
          <w:szCs w:val="28"/>
        </w:rPr>
      </w:pPr>
      <w:r w:rsidRPr="000C4C75">
        <w:rPr>
          <w:sz w:val="28"/>
          <w:szCs w:val="28"/>
        </w:rPr>
        <w:t>По пре</w:t>
      </w:r>
      <w:r w:rsidR="00331CFA">
        <w:rPr>
          <w:sz w:val="28"/>
          <w:szCs w:val="28"/>
        </w:rPr>
        <w:t>дварительным данным естественная</w:t>
      </w:r>
      <w:r w:rsidRPr="000C4C75">
        <w:rPr>
          <w:sz w:val="28"/>
          <w:szCs w:val="28"/>
        </w:rPr>
        <w:t xml:space="preserve"> </w:t>
      </w:r>
      <w:r w:rsidR="00331CFA">
        <w:rPr>
          <w:sz w:val="28"/>
          <w:szCs w:val="28"/>
        </w:rPr>
        <w:t xml:space="preserve">убыль </w:t>
      </w:r>
      <w:r w:rsidRPr="000C4C75">
        <w:rPr>
          <w:sz w:val="28"/>
          <w:szCs w:val="28"/>
        </w:rPr>
        <w:t>за 9 месяцев текущего года состави</w:t>
      </w:r>
      <w:r w:rsidR="009D2F9F">
        <w:rPr>
          <w:sz w:val="28"/>
          <w:szCs w:val="28"/>
        </w:rPr>
        <w:t>т</w:t>
      </w:r>
      <w:r w:rsidRPr="000C4C75">
        <w:rPr>
          <w:sz w:val="28"/>
          <w:szCs w:val="28"/>
        </w:rPr>
        <w:t xml:space="preserve"> </w:t>
      </w:r>
      <w:r w:rsidR="006D2CB5">
        <w:rPr>
          <w:sz w:val="28"/>
          <w:szCs w:val="28"/>
        </w:rPr>
        <w:t>1</w:t>
      </w:r>
      <w:r w:rsidR="009D2F9F">
        <w:rPr>
          <w:sz w:val="28"/>
          <w:szCs w:val="28"/>
        </w:rPr>
        <w:t>6</w:t>
      </w:r>
      <w:r w:rsidR="006D2CB5">
        <w:rPr>
          <w:sz w:val="28"/>
          <w:szCs w:val="28"/>
        </w:rPr>
        <w:t xml:space="preserve"> человек</w:t>
      </w:r>
      <w:r w:rsidR="005E5234">
        <w:rPr>
          <w:sz w:val="28"/>
          <w:szCs w:val="28"/>
        </w:rPr>
        <w:t>.</w:t>
      </w:r>
      <w:r>
        <w:rPr>
          <w:sz w:val="28"/>
          <w:szCs w:val="28"/>
        </w:rPr>
        <w:t xml:space="preserve"> В оценке 202</w:t>
      </w:r>
      <w:r w:rsidR="006D2CB5">
        <w:rPr>
          <w:sz w:val="28"/>
          <w:szCs w:val="28"/>
        </w:rPr>
        <w:t>4</w:t>
      </w:r>
      <w:r w:rsidRPr="000C4C75">
        <w:rPr>
          <w:sz w:val="28"/>
          <w:szCs w:val="28"/>
        </w:rPr>
        <w:t xml:space="preserve"> года </w:t>
      </w:r>
      <w:r w:rsidR="009D2F9F">
        <w:rPr>
          <w:sz w:val="28"/>
          <w:szCs w:val="28"/>
        </w:rPr>
        <w:t>убыль</w:t>
      </w:r>
      <w:r w:rsidRPr="000C4C75">
        <w:rPr>
          <w:sz w:val="28"/>
          <w:szCs w:val="28"/>
        </w:rPr>
        <w:t xml:space="preserve"> составит </w:t>
      </w:r>
      <w:r w:rsidR="009D2F9F">
        <w:rPr>
          <w:sz w:val="28"/>
          <w:szCs w:val="28"/>
        </w:rPr>
        <w:t>6</w:t>
      </w:r>
      <w:r w:rsidR="005E5234">
        <w:rPr>
          <w:sz w:val="28"/>
          <w:szCs w:val="28"/>
        </w:rPr>
        <w:t xml:space="preserve"> </w:t>
      </w:r>
      <w:r w:rsidR="009D2F9F">
        <w:rPr>
          <w:sz w:val="28"/>
          <w:szCs w:val="28"/>
        </w:rPr>
        <w:t>человек</w:t>
      </w:r>
      <w:r w:rsidRPr="000C4C75">
        <w:rPr>
          <w:sz w:val="28"/>
          <w:szCs w:val="28"/>
        </w:rPr>
        <w:t>.</w:t>
      </w:r>
    </w:p>
    <w:p w:rsidR="003D1870" w:rsidRPr="000C4C75" w:rsidRDefault="003D1870" w:rsidP="00392FD8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0C4C75">
        <w:rPr>
          <w:sz w:val="28"/>
          <w:szCs w:val="28"/>
        </w:rPr>
        <w:t>Показате</w:t>
      </w:r>
      <w:r>
        <w:rPr>
          <w:sz w:val="28"/>
          <w:szCs w:val="28"/>
        </w:rPr>
        <w:t>ль безработицы за 9 месяцев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 </w:t>
      </w:r>
      <w:r w:rsidR="007E3774">
        <w:rPr>
          <w:sz w:val="28"/>
          <w:szCs w:val="28"/>
        </w:rPr>
        <w:t>31</w:t>
      </w:r>
      <w:r w:rsidR="005E5234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человек, в оценке 202</w:t>
      </w:r>
      <w:r w:rsidR="007E3774">
        <w:rPr>
          <w:sz w:val="28"/>
          <w:szCs w:val="28"/>
        </w:rPr>
        <w:t>4</w:t>
      </w:r>
      <w:r w:rsidRPr="000C4C75">
        <w:rPr>
          <w:sz w:val="28"/>
          <w:szCs w:val="28"/>
        </w:rPr>
        <w:t xml:space="preserve"> года составит </w:t>
      </w:r>
      <w:r w:rsidR="007E3774">
        <w:rPr>
          <w:sz w:val="28"/>
          <w:szCs w:val="28"/>
        </w:rPr>
        <w:t>34</w:t>
      </w:r>
      <w:r w:rsidRPr="000C4C75">
        <w:rPr>
          <w:sz w:val="28"/>
          <w:szCs w:val="28"/>
        </w:rPr>
        <w:t xml:space="preserve"> человек.</w:t>
      </w:r>
    </w:p>
    <w:p w:rsidR="003D1870" w:rsidRPr="000C4C75" w:rsidRDefault="003D1870" w:rsidP="00392FD8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0C4C75">
        <w:rPr>
          <w:sz w:val="28"/>
          <w:szCs w:val="28"/>
        </w:rPr>
        <w:t>Среднемесячная заработная плата по полному кру</w:t>
      </w:r>
      <w:r>
        <w:rPr>
          <w:sz w:val="28"/>
          <w:szCs w:val="28"/>
        </w:rPr>
        <w:t>гу предприятий за 9 месяцев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составила </w:t>
      </w:r>
      <w:r w:rsidR="005E5234">
        <w:rPr>
          <w:sz w:val="28"/>
          <w:szCs w:val="28"/>
        </w:rPr>
        <w:t>2</w:t>
      </w:r>
      <w:r w:rsidR="007E3774">
        <w:rPr>
          <w:sz w:val="28"/>
          <w:szCs w:val="28"/>
        </w:rPr>
        <w:t>4</w:t>
      </w:r>
      <w:r w:rsidR="009D2F9F">
        <w:rPr>
          <w:sz w:val="28"/>
          <w:szCs w:val="28"/>
        </w:rPr>
        <w:t>20</w:t>
      </w:r>
      <w:r>
        <w:rPr>
          <w:sz w:val="28"/>
          <w:szCs w:val="28"/>
        </w:rPr>
        <w:t>0 рублей, в оценке 202</w:t>
      </w:r>
      <w:r w:rsidR="007E3774">
        <w:rPr>
          <w:sz w:val="28"/>
          <w:szCs w:val="28"/>
        </w:rPr>
        <w:t>4</w:t>
      </w:r>
      <w:r w:rsidRPr="000C4C75">
        <w:rPr>
          <w:sz w:val="28"/>
          <w:szCs w:val="28"/>
        </w:rPr>
        <w:t xml:space="preserve"> года сохранится на этом же уровне.</w:t>
      </w:r>
    </w:p>
    <w:p w:rsidR="003D1870" w:rsidRDefault="003D1870" w:rsidP="00392FD8">
      <w:pPr>
        <w:spacing w:after="120"/>
        <w:ind w:firstLine="567"/>
        <w:jc w:val="center"/>
        <w:rPr>
          <w:b/>
          <w:sz w:val="28"/>
        </w:rPr>
      </w:pPr>
      <w:r w:rsidRPr="00393826">
        <w:rPr>
          <w:b/>
          <w:sz w:val="28"/>
        </w:rPr>
        <w:t>Сельское хозяйство</w:t>
      </w:r>
    </w:p>
    <w:p w:rsidR="003D1870" w:rsidRPr="00E34AEC" w:rsidRDefault="003D1870" w:rsidP="00392FD8">
      <w:pPr>
        <w:shd w:val="clear" w:color="auto" w:fill="FFFFFF"/>
        <w:ind w:left="11" w:right="11" w:firstLine="371"/>
        <w:jc w:val="both"/>
        <w:rPr>
          <w:color w:val="000000"/>
          <w:spacing w:val="2"/>
          <w:sz w:val="28"/>
          <w:szCs w:val="28"/>
        </w:rPr>
      </w:pPr>
      <w:r w:rsidRPr="00E34AEC">
        <w:rPr>
          <w:color w:val="000000"/>
          <w:spacing w:val="2"/>
          <w:sz w:val="28"/>
          <w:szCs w:val="28"/>
        </w:rPr>
        <w:t xml:space="preserve">На территории </w:t>
      </w:r>
      <w:r w:rsidR="001520A3">
        <w:rPr>
          <w:color w:val="000000"/>
          <w:spacing w:val="2"/>
          <w:sz w:val="28"/>
          <w:szCs w:val="28"/>
        </w:rPr>
        <w:t>Моторского</w:t>
      </w:r>
      <w:r w:rsidRPr="00E34AEC">
        <w:rPr>
          <w:color w:val="000000"/>
          <w:spacing w:val="2"/>
          <w:sz w:val="28"/>
          <w:szCs w:val="28"/>
        </w:rPr>
        <w:t xml:space="preserve"> сельсовета сельское хозяйство представлено</w:t>
      </w:r>
      <w:r>
        <w:rPr>
          <w:color w:val="000000"/>
          <w:spacing w:val="2"/>
          <w:sz w:val="28"/>
          <w:szCs w:val="28"/>
        </w:rPr>
        <w:t xml:space="preserve"> личными подсобными хозяйствами в количестве </w:t>
      </w:r>
      <w:r w:rsidR="009D2F9F">
        <w:rPr>
          <w:color w:val="000000"/>
          <w:spacing w:val="1"/>
          <w:sz w:val="28"/>
          <w:szCs w:val="28"/>
        </w:rPr>
        <w:t>334</w:t>
      </w:r>
      <w:r w:rsidR="005E5234">
        <w:rPr>
          <w:color w:val="000000"/>
          <w:spacing w:val="1"/>
          <w:sz w:val="28"/>
          <w:szCs w:val="28"/>
        </w:rPr>
        <w:t xml:space="preserve"> </w:t>
      </w:r>
      <w:r w:rsidRPr="00E34AEC">
        <w:rPr>
          <w:color w:val="000000"/>
          <w:spacing w:val="2"/>
          <w:sz w:val="28"/>
          <w:szCs w:val="28"/>
        </w:rPr>
        <w:t xml:space="preserve">личных подсобных хозяйств, </w:t>
      </w:r>
      <w:r w:rsidR="00522A2F">
        <w:rPr>
          <w:color w:val="000000"/>
          <w:spacing w:val="2"/>
          <w:sz w:val="28"/>
          <w:szCs w:val="28"/>
        </w:rPr>
        <w:t>из них 1</w:t>
      </w:r>
      <w:r w:rsidR="009D2F9F">
        <w:rPr>
          <w:color w:val="000000"/>
          <w:spacing w:val="2"/>
          <w:sz w:val="28"/>
          <w:szCs w:val="28"/>
        </w:rPr>
        <w:t>45</w:t>
      </w:r>
      <w:r w:rsidR="00522A2F">
        <w:rPr>
          <w:color w:val="000000"/>
          <w:spacing w:val="2"/>
          <w:sz w:val="28"/>
          <w:szCs w:val="28"/>
        </w:rPr>
        <w:t xml:space="preserve"> </w:t>
      </w:r>
      <w:r w:rsidRPr="00E34AEC">
        <w:rPr>
          <w:color w:val="000000"/>
          <w:spacing w:val="2"/>
          <w:sz w:val="28"/>
          <w:szCs w:val="28"/>
        </w:rPr>
        <w:t>занимаю</w:t>
      </w:r>
      <w:r w:rsidR="00522A2F">
        <w:rPr>
          <w:color w:val="000000"/>
          <w:spacing w:val="2"/>
          <w:sz w:val="28"/>
          <w:szCs w:val="28"/>
        </w:rPr>
        <w:t>тся</w:t>
      </w:r>
      <w:r w:rsidRPr="00E34AEC">
        <w:rPr>
          <w:color w:val="000000"/>
          <w:spacing w:val="2"/>
          <w:sz w:val="28"/>
          <w:szCs w:val="28"/>
        </w:rPr>
        <w:t xml:space="preserve"> растениеводством и животноводством. </w:t>
      </w:r>
    </w:p>
    <w:p w:rsidR="003D1870" w:rsidRPr="00E34AEC" w:rsidRDefault="003D1870" w:rsidP="00392FD8">
      <w:pPr>
        <w:ind w:firstLine="567"/>
        <w:jc w:val="both"/>
        <w:rPr>
          <w:sz w:val="28"/>
        </w:rPr>
      </w:pPr>
      <w:r>
        <w:rPr>
          <w:sz w:val="28"/>
        </w:rPr>
        <w:t>В оценке 202</w:t>
      </w:r>
      <w:r w:rsidR="007E3774">
        <w:rPr>
          <w:sz w:val="28"/>
        </w:rPr>
        <w:t>4</w:t>
      </w:r>
      <w:r w:rsidR="00522A2F">
        <w:rPr>
          <w:sz w:val="28"/>
        </w:rPr>
        <w:t xml:space="preserve"> года поголовье </w:t>
      </w:r>
      <w:r w:rsidR="00D8006C">
        <w:rPr>
          <w:sz w:val="28"/>
        </w:rPr>
        <w:t xml:space="preserve">скота во всех категориях хозяйств останется </w:t>
      </w:r>
      <w:r w:rsidR="00A732EF">
        <w:rPr>
          <w:sz w:val="28"/>
        </w:rPr>
        <w:t>на  уровне 2021 года.</w:t>
      </w:r>
    </w:p>
    <w:p w:rsidR="003D1870" w:rsidRPr="00E34AEC" w:rsidRDefault="003D1870" w:rsidP="00392FD8">
      <w:pPr>
        <w:ind w:firstLine="567"/>
        <w:jc w:val="both"/>
        <w:rPr>
          <w:sz w:val="28"/>
        </w:rPr>
      </w:pPr>
      <w:r w:rsidRPr="00E34AEC">
        <w:rPr>
          <w:sz w:val="28"/>
        </w:rPr>
        <w:t xml:space="preserve">Продуктивность сельского хозяйства </w:t>
      </w:r>
      <w:r>
        <w:rPr>
          <w:sz w:val="28"/>
        </w:rPr>
        <w:t>за 9 месяцев 202</w:t>
      </w:r>
      <w:r w:rsidR="007E3774">
        <w:rPr>
          <w:sz w:val="28"/>
        </w:rPr>
        <w:t>4</w:t>
      </w:r>
      <w:r>
        <w:rPr>
          <w:sz w:val="28"/>
        </w:rPr>
        <w:t xml:space="preserve"> года</w:t>
      </w:r>
      <w:r w:rsidRPr="00E34AEC">
        <w:rPr>
          <w:sz w:val="28"/>
        </w:rPr>
        <w:t xml:space="preserve"> </w:t>
      </w:r>
      <w:r>
        <w:rPr>
          <w:sz w:val="28"/>
        </w:rPr>
        <w:t>выше уровня полученного в 20</w:t>
      </w:r>
      <w:r w:rsidR="006913A5">
        <w:rPr>
          <w:sz w:val="28"/>
        </w:rPr>
        <w:t>2</w:t>
      </w:r>
      <w:r w:rsidR="007E3774">
        <w:rPr>
          <w:sz w:val="28"/>
        </w:rPr>
        <w:t>3</w:t>
      </w:r>
      <w:r>
        <w:rPr>
          <w:sz w:val="28"/>
        </w:rPr>
        <w:t xml:space="preserve"> году. </w:t>
      </w:r>
      <w:r w:rsidRPr="00E34AEC">
        <w:rPr>
          <w:sz w:val="28"/>
        </w:rPr>
        <w:t xml:space="preserve">Производство  мяса  </w:t>
      </w:r>
      <w:r>
        <w:rPr>
          <w:sz w:val="28"/>
        </w:rPr>
        <w:t xml:space="preserve"> в оценке 202</w:t>
      </w:r>
      <w:r w:rsidR="007E3774">
        <w:rPr>
          <w:sz w:val="28"/>
        </w:rPr>
        <w:t>4</w:t>
      </w:r>
      <w:r>
        <w:rPr>
          <w:sz w:val="28"/>
        </w:rPr>
        <w:t xml:space="preserve"> года </w:t>
      </w:r>
      <w:r w:rsidR="00522A2F">
        <w:rPr>
          <w:sz w:val="28"/>
        </w:rPr>
        <w:t>1</w:t>
      </w:r>
      <w:r>
        <w:rPr>
          <w:sz w:val="28"/>
        </w:rPr>
        <w:t>00% к 20</w:t>
      </w:r>
      <w:r w:rsidR="006913A5">
        <w:rPr>
          <w:sz w:val="28"/>
        </w:rPr>
        <w:t>2</w:t>
      </w:r>
      <w:r w:rsidR="007E3774">
        <w:rPr>
          <w:sz w:val="28"/>
        </w:rPr>
        <w:t>3</w:t>
      </w:r>
      <w:r>
        <w:rPr>
          <w:sz w:val="28"/>
        </w:rPr>
        <w:t>году</w:t>
      </w:r>
      <w:r w:rsidRPr="00E34AEC">
        <w:rPr>
          <w:sz w:val="28"/>
        </w:rPr>
        <w:t xml:space="preserve">. </w:t>
      </w:r>
    </w:p>
    <w:p w:rsidR="003D1870" w:rsidRDefault="003D1870" w:rsidP="00392FD8">
      <w:pPr>
        <w:ind w:firstLine="708"/>
        <w:jc w:val="center"/>
        <w:rPr>
          <w:b/>
          <w:sz w:val="28"/>
        </w:rPr>
      </w:pPr>
    </w:p>
    <w:p w:rsidR="003D1870" w:rsidRDefault="003D1870" w:rsidP="00392FD8">
      <w:pPr>
        <w:ind w:firstLine="708"/>
        <w:jc w:val="center"/>
        <w:rPr>
          <w:b/>
          <w:sz w:val="28"/>
          <w:szCs w:val="28"/>
        </w:rPr>
      </w:pPr>
      <w:r w:rsidRPr="00393826">
        <w:rPr>
          <w:b/>
          <w:sz w:val="28"/>
        </w:rPr>
        <w:t>Торговля и услуги</w:t>
      </w:r>
      <w:r>
        <w:rPr>
          <w:b/>
          <w:sz w:val="28"/>
        </w:rPr>
        <w:t xml:space="preserve">, </w:t>
      </w:r>
      <w:r>
        <w:rPr>
          <w:b/>
          <w:sz w:val="28"/>
          <w:szCs w:val="28"/>
        </w:rPr>
        <w:t>м</w:t>
      </w:r>
      <w:r w:rsidRPr="00393826">
        <w:rPr>
          <w:b/>
          <w:sz w:val="28"/>
          <w:szCs w:val="28"/>
        </w:rPr>
        <w:t>алое предпринимательство</w:t>
      </w:r>
    </w:p>
    <w:p w:rsidR="003D1870" w:rsidRPr="00A0174E" w:rsidRDefault="003D1870" w:rsidP="00392FD8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0174E">
        <w:rPr>
          <w:sz w:val="28"/>
          <w:szCs w:val="28"/>
        </w:rPr>
        <w:t xml:space="preserve">Основная часть  оборота  розничной  торговли обеспечивается  индивидуальными предпринимателями, осуществляющими свою деятельность без образования юридического лица. На территории </w:t>
      </w:r>
      <w:r w:rsidR="001520A3">
        <w:rPr>
          <w:sz w:val="28"/>
          <w:szCs w:val="28"/>
        </w:rPr>
        <w:t>Моторского</w:t>
      </w:r>
      <w:r>
        <w:rPr>
          <w:sz w:val="28"/>
          <w:szCs w:val="28"/>
        </w:rPr>
        <w:t xml:space="preserve"> сельсовета в 202</w:t>
      </w:r>
      <w:r w:rsidR="007E3774">
        <w:rPr>
          <w:sz w:val="28"/>
          <w:szCs w:val="28"/>
        </w:rPr>
        <w:t>4</w:t>
      </w:r>
      <w:r w:rsidRPr="00A0174E">
        <w:rPr>
          <w:sz w:val="28"/>
          <w:szCs w:val="28"/>
        </w:rPr>
        <w:t xml:space="preserve"> году о</w:t>
      </w:r>
      <w:r w:rsidRPr="000C4C75">
        <w:rPr>
          <w:sz w:val="28"/>
          <w:szCs w:val="28"/>
        </w:rPr>
        <w:t xml:space="preserve">существляют свою деятельность </w:t>
      </w:r>
      <w:r w:rsidR="007E3774">
        <w:rPr>
          <w:sz w:val="28"/>
          <w:szCs w:val="28"/>
        </w:rPr>
        <w:t>10</w:t>
      </w:r>
      <w:r w:rsidRPr="000C4C75">
        <w:rPr>
          <w:sz w:val="28"/>
          <w:szCs w:val="28"/>
        </w:rPr>
        <w:t xml:space="preserve"> индивидуальных предпринимателя</w:t>
      </w:r>
      <w:r w:rsidR="003F25A8">
        <w:rPr>
          <w:sz w:val="28"/>
          <w:szCs w:val="28"/>
        </w:rPr>
        <w:t xml:space="preserve">:  торговлей, </w:t>
      </w:r>
      <w:r w:rsidR="00A732EF">
        <w:rPr>
          <w:sz w:val="28"/>
          <w:szCs w:val="28"/>
        </w:rPr>
        <w:t xml:space="preserve"> заготовкой и переработкой древесины, а также производством зерновых культур </w:t>
      </w:r>
      <w:r w:rsidR="003F25A8">
        <w:rPr>
          <w:sz w:val="28"/>
          <w:szCs w:val="28"/>
        </w:rPr>
        <w:t>и разведением КРС.</w:t>
      </w:r>
      <w:r w:rsidRPr="00A0174E">
        <w:rPr>
          <w:sz w:val="28"/>
          <w:szCs w:val="28"/>
        </w:rPr>
        <w:t xml:space="preserve"> </w:t>
      </w:r>
    </w:p>
    <w:p w:rsidR="003D1870" w:rsidRPr="00A0174E" w:rsidRDefault="003F25A8" w:rsidP="00392FD8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оценке за 9 месяцев 202</w:t>
      </w:r>
      <w:r w:rsidR="007E3774">
        <w:rPr>
          <w:sz w:val="28"/>
          <w:szCs w:val="28"/>
        </w:rPr>
        <w:t>4</w:t>
      </w:r>
      <w:r w:rsidR="003D1870" w:rsidRPr="00A0174E">
        <w:rPr>
          <w:sz w:val="28"/>
          <w:szCs w:val="28"/>
        </w:rPr>
        <w:t xml:space="preserve"> года </w:t>
      </w:r>
      <w:r w:rsidR="003D1870" w:rsidRPr="000C4C75">
        <w:rPr>
          <w:sz w:val="28"/>
          <w:szCs w:val="28"/>
        </w:rPr>
        <w:t>объем розничного товарооборота</w:t>
      </w:r>
      <w:r w:rsidR="003D1870" w:rsidRPr="00A0174E">
        <w:rPr>
          <w:sz w:val="28"/>
          <w:szCs w:val="28"/>
        </w:rPr>
        <w:t xml:space="preserve"> </w:t>
      </w:r>
      <w:r w:rsidR="003D1870" w:rsidRPr="000C4C75">
        <w:rPr>
          <w:sz w:val="28"/>
          <w:szCs w:val="28"/>
        </w:rPr>
        <w:t xml:space="preserve">составил </w:t>
      </w:r>
      <w:r w:rsidR="003D1870" w:rsidRPr="00A0174E">
        <w:rPr>
          <w:sz w:val="28"/>
          <w:szCs w:val="28"/>
        </w:rPr>
        <w:t xml:space="preserve">на сумму </w:t>
      </w:r>
      <w:r w:rsidR="00D172EB">
        <w:rPr>
          <w:sz w:val="28"/>
          <w:szCs w:val="28"/>
        </w:rPr>
        <w:t>4600</w:t>
      </w:r>
      <w:r w:rsidR="003D1870" w:rsidRPr="000C4C75">
        <w:rPr>
          <w:sz w:val="28"/>
          <w:szCs w:val="28"/>
        </w:rPr>
        <w:t xml:space="preserve"> тыс</w:t>
      </w:r>
      <w:r w:rsidR="003D1870" w:rsidRPr="00A0174E">
        <w:rPr>
          <w:sz w:val="28"/>
          <w:szCs w:val="28"/>
        </w:rPr>
        <w:t xml:space="preserve">. рублей или </w:t>
      </w:r>
      <w:r w:rsidR="003D1870">
        <w:rPr>
          <w:sz w:val="28"/>
          <w:szCs w:val="28"/>
        </w:rPr>
        <w:t>100</w:t>
      </w:r>
      <w:r w:rsidR="003D1870" w:rsidRPr="00A0174E">
        <w:rPr>
          <w:sz w:val="28"/>
          <w:szCs w:val="28"/>
        </w:rPr>
        <w:t>% в сопоставимых ценах к аналогичному периоду 20</w:t>
      </w:r>
      <w:r>
        <w:rPr>
          <w:sz w:val="28"/>
          <w:szCs w:val="28"/>
        </w:rPr>
        <w:t>2</w:t>
      </w:r>
      <w:r w:rsidR="007E3774">
        <w:rPr>
          <w:sz w:val="28"/>
          <w:szCs w:val="28"/>
        </w:rPr>
        <w:t>3</w:t>
      </w:r>
      <w:r w:rsidR="003D1870" w:rsidRPr="00A0174E">
        <w:rPr>
          <w:sz w:val="28"/>
          <w:szCs w:val="28"/>
        </w:rPr>
        <w:t xml:space="preserve"> года. Объем пот</w:t>
      </w:r>
      <w:r w:rsidR="003D1870">
        <w:rPr>
          <w:sz w:val="28"/>
          <w:szCs w:val="28"/>
        </w:rPr>
        <w:t>ребительского рынка в оценке 202</w:t>
      </w:r>
      <w:r w:rsidR="007E3774">
        <w:rPr>
          <w:sz w:val="28"/>
          <w:szCs w:val="28"/>
        </w:rPr>
        <w:t>4</w:t>
      </w:r>
      <w:r w:rsidR="003D1870" w:rsidRPr="00A0174E">
        <w:rPr>
          <w:sz w:val="28"/>
          <w:szCs w:val="28"/>
        </w:rPr>
        <w:t xml:space="preserve"> года составит </w:t>
      </w:r>
      <w:r w:rsidR="00D172EB">
        <w:rPr>
          <w:sz w:val="28"/>
          <w:szCs w:val="28"/>
        </w:rPr>
        <w:t>4</w:t>
      </w:r>
      <w:r>
        <w:rPr>
          <w:sz w:val="28"/>
          <w:szCs w:val="28"/>
        </w:rPr>
        <w:t>600</w:t>
      </w:r>
      <w:r w:rsidR="003D1870" w:rsidRPr="000C4C75">
        <w:rPr>
          <w:sz w:val="28"/>
          <w:szCs w:val="28"/>
        </w:rPr>
        <w:t xml:space="preserve"> тыс.</w:t>
      </w:r>
      <w:r w:rsidR="003D1870" w:rsidRPr="00A0174E">
        <w:rPr>
          <w:sz w:val="28"/>
          <w:szCs w:val="28"/>
        </w:rPr>
        <w:t xml:space="preserve"> рублей (</w:t>
      </w:r>
      <w:r w:rsidR="003D1870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="003D1870" w:rsidRPr="00A0174E">
        <w:rPr>
          <w:sz w:val="28"/>
          <w:szCs w:val="28"/>
        </w:rPr>
        <w:t>% в сопоставимых ценах к уровню прошлого года).</w:t>
      </w:r>
    </w:p>
    <w:p w:rsidR="003D1870" w:rsidRDefault="003D1870" w:rsidP="00392FD8">
      <w:pPr>
        <w:ind w:firstLine="708"/>
        <w:jc w:val="center"/>
        <w:rPr>
          <w:b/>
          <w:sz w:val="28"/>
          <w:szCs w:val="28"/>
        </w:rPr>
      </w:pPr>
      <w:r w:rsidRPr="00393826">
        <w:rPr>
          <w:b/>
          <w:sz w:val="28"/>
          <w:szCs w:val="28"/>
        </w:rPr>
        <w:t>Консолидированный и муниципальный бюджет</w:t>
      </w:r>
    </w:p>
    <w:p w:rsidR="003D1870" w:rsidRDefault="003D1870" w:rsidP="00392FD8">
      <w:pPr>
        <w:ind w:firstLine="720"/>
        <w:jc w:val="both"/>
      </w:pPr>
    </w:p>
    <w:p w:rsidR="003D1870" w:rsidRPr="00187177" w:rsidRDefault="003D1870" w:rsidP="00392FD8">
      <w:pPr>
        <w:ind w:firstLine="720"/>
        <w:jc w:val="both"/>
        <w:rPr>
          <w:sz w:val="28"/>
          <w:szCs w:val="28"/>
        </w:rPr>
      </w:pPr>
      <w:r w:rsidRPr="006A560F">
        <w:rPr>
          <w:sz w:val="28"/>
          <w:szCs w:val="28"/>
        </w:rPr>
        <w:t xml:space="preserve">Бюджет </w:t>
      </w:r>
      <w:r w:rsidR="001520A3" w:rsidRPr="006A560F">
        <w:rPr>
          <w:sz w:val="28"/>
          <w:szCs w:val="28"/>
        </w:rPr>
        <w:t>Моторского</w:t>
      </w:r>
      <w:r w:rsidRPr="006A560F">
        <w:rPr>
          <w:sz w:val="28"/>
          <w:szCs w:val="28"/>
        </w:rPr>
        <w:t xml:space="preserve"> сельсовета по доходам за 9 месяцев 202</w:t>
      </w:r>
      <w:r w:rsidR="007E3774" w:rsidRPr="006A560F">
        <w:rPr>
          <w:sz w:val="28"/>
          <w:szCs w:val="28"/>
        </w:rPr>
        <w:t>4</w:t>
      </w:r>
      <w:r w:rsidRPr="006A560F">
        <w:rPr>
          <w:sz w:val="28"/>
          <w:szCs w:val="28"/>
        </w:rPr>
        <w:t xml:space="preserve"> год</w:t>
      </w:r>
      <w:r w:rsidR="00685F8F" w:rsidRPr="006A560F">
        <w:rPr>
          <w:sz w:val="28"/>
          <w:szCs w:val="28"/>
        </w:rPr>
        <w:t>а</w:t>
      </w:r>
      <w:r w:rsidRPr="006A560F">
        <w:rPr>
          <w:sz w:val="28"/>
          <w:szCs w:val="28"/>
        </w:rPr>
        <w:t xml:space="preserve"> составил  </w:t>
      </w:r>
      <w:r w:rsidR="006A560F" w:rsidRPr="006A560F">
        <w:t xml:space="preserve">10 654 215,38 </w:t>
      </w:r>
      <w:r w:rsidRPr="006A560F">
        <w:rPr>
          <w:sz w:val="28"/>
          <w:szCs w:val="28"/>
        </w:rPr>
        <w:t xml:space="preserve">тыс. руб. Доходная часть бюджета </w:t>
      </w:r>
      <w:r w:rsidR="001520A3" w:rsidRPr="006A560F">
        <w:rPr>
          <w:sz w:val="28"/>
          <w:szCs w:val="28"/>
        </w:rPr>
        <w:t>Моторского</w:t>
      </w:r>
      <w:r w:rsidRPr="006A560F">
        <w:rPr>
          <w:sz w:val="28"/>
          <w:szCs w:val="28"/>
        </w:rPr>
        <w:t xml:space="preserve"> сельсовета в оценке 202</w:t>
      </w:r>
      <w:r w:rsidR="007E3774" w:rsidRPr="006A560F">
        <w:rPr>
          <w:sz w:val="28"/>
          <w:szCs w:val="28"/>
        </w:rPr>
        <w:t>4</w:t>
      </w:r>
      <w:r w:rsidRPr="006A560F">
        <w:rPr>
          <w:sz w:val="28"/>
          <w:szCs w:val="28"/>
        </w:rPr>
        <w:t xml:space="preserve"> года по собственным налоговым и неналоговым доходам  составит </w:t>
      </w:r>
      <w:r w:rsidR="006A560F" w:rsidRPr="006A560F">
        <w:rPr>
          <w:sz w:val="20"/>
          <w:szCs w:val="20"/>
        </w:rPr>
        <w:t xml:space="preserve">677 005,90 </w:t>
      </w:r>
      <w:r w:rsidRPr="006A560F">
        <w:rPr>
          <w:sz w:val="28"/>
          <w:szCs w:val="28"/>
        </w:rPr>
        <w:t xml:space="preserve">тыс. руб., что </w:t>
      </w:r>
      <w:r w:rsidR="00CB4440" w:rsidRPr="006A560F">
        <w:rPr>
          <w:sz w:val="28"/>
          <w:szCs w:val="28"/>
        </w:rPr>
        <w:t>выше</w:t>
      </w:r>
      <w:r w:rsidRPr="006A560F">
        <w:rPr>
          <w:sz w:val="28"/>
          <w:szCs w:val="28"/>
        </w:rPr>
        <w:t xml:space="preserve"> на </w:t>
      </w:r>
      <w:r w:rsidR="00CB4440" w:rsidRPr="006A560F">
        <w:rPr>
          <w:sz w:val="28"/>
          <w:szCs w:val="28"/>
        </w:rPr>
        <w:t>78</w:t>
      </w:r>
      <w:r w:rsidR="007E48DD" w:rsidRPr="006A560F">
        <w:rPr>
          <w:sz w:val="28"/>
          <w:szCs w:val="28"/>
        </w:rPr>
        <w:t xml:space="preserve"> </w:t>
      </w:r>
      <w:r w:rsidRPr="006A560F">
        <w:rPr>
          <w:sz w:val="28"/>
          <w:szCs w:val="28"/>
        </w:rPr>
        <w:t>% от уровня 20</w:t>
      </w:r>
      <w:r w:rsidR="00685F8F" w:rsidRPr="006A560F">
        <w:rPr>
          <w:sz w:val="28"/>
          <w:szCs w:val="28"/>
        </w:rPr>
        <w:t>2</w:t>
      </w:r>
      <w:r w:rsidR="007E3774" w:rsidRPr="006A560F">
        <w:rPr>
          <w:sz w:val="28"/>
          <w:szCs w:val="28"/>
        </w:rPr>
        <w:t>3</w:t>
      </w:r>
      <w:r w:rsidRPr="006A560F">
        <w:rPr>
          <w:sz w:val="28"/>
          <w:szCs w:val="28"/>
        </w:rPr>
        <w:t xml:space="preserve"> года.  Бюджетная обеспеченность на 1 жителя за 9 месяцев составила </w:t>
      </w:r>
      <w:r w:rsidR="00CB4440" w:rsidRPr="006A560F">
        <w:rPr>
          <w:sz w:val="28"/>
          <w:szCs w:val="28"/>
        </w:rPr>
        <w:t>691</w:t>
      </w:r>
      <w:r w:rsidRPr="006A560F">
        <w:rPr>
          <w:sz w:val="28"/>
          <w:szCs w:val="28"/>
        </w:rPr>
        <w:t xml:space="preserve"> руб./чел., в оценке 202</w:t>
      </w:r>
      <w:r w:rsidR="007E3774" w:rsidRPr="006A560F">
        <w:rPr>
          <w:sz w:val="28"/>
          <w:szCs w:val="28"/>
        </w:rPr>
        <w:t>4</w:t>
      </w:r>
      <w:r w:rsidRPr="006A560F">
        <w:rPr>
          <w:sz w:val="28"/>
          <w:szCs w:val="28"/>
        </w:rPr>
        <w:t xml:space="preserve"> года составит </w:t>
      </w:r>
      <w:r w:rsidR="00CB4440" w:rsidRPr="006A560F">
        <w:rPr>
          <w:sz w:val="28"/>
          <w:szCs w:val="28"/>
        </w:rPr>
        <w:t>418,20</w:t>
      </w:r>
      <w:r w:rsidRPr="006A560F">
        <w:rPr>
          <w:sz w:val="28"/>
          <w:szCs w:val="28"/>
        </w:rPr>
        <w:t xml:space="preserve"> руб./чел. (</w:t>
      </w:r>
      <w:r w:rsidR="00CB4440" w:rsidRPr="006A560F">
        <w:rPr>
          <w:sz w:val="28"/>
          <w:szCs w:val="28"/>
        </w:rPr>
        <w:t>165</w:t>
      </w:r>
      <w:r w:rsidR="00D32ACD" w:rsidRPr="006A560F">
        <w:rPr>
          <w:sz w:val="28"/>
          <w:szCs w:val="28"/>
        </w:rPr>
        <w:t xml:space="preserve"> </w:t>
      </w:r>
      <w:r w:rsidR="00564DD7" w:rsidRPr="006A560F">
        <w:rPr>
          <w:sz w:val="28"/>
          <w:szCs w:val="28"/>
        </w:rPr>
        <w:t>%</w:t>
      </w:r>
      <w:r w:rsidRPr="006A560F">
        <w:rPr>
          <w:sz w:val="28"/>
          <w:szCs w:val="28"/>
        </w:rPr>
        <w:t xml:space="preserve"> к 20</w:t>
      </w:r>
      <w:r w:rsidR="00685F8F" w:rsidRPr="006A560F">
        <w:rPr>
          <w:sz w:val="28"/>
          <w:szCs w:val="28"/>
        </w:rPr>
        <w:t>2</w:t>
      </w:r>
      <w:r w:rsidR="007E3774" w:rsidRPr="006A560F">
        <w:rPr>
          <w:sz w:val="28"/>
          <w:szCs w:val="28"/>
        </w:rPr>
        <w:t>3</w:t>
      </w:r>
      <w:r w:rsidRPr="006A560F">
        <w:rPr>
          <w:sz w:val="28"/>
          <w:szCs w:val="28"/>
        </w:rPr>
        <w:t xml:space="preserve"> году).</w:t>
      </w:r>
    </w:p>
    <w:p w:rsidR="003D1870" w:rsidRDefault="003D1870" w:rsidP="00392FD8">
      <w:pPr>
        <w:ind w:firstLine="708"/>
        <w:jc w:val="center"/>
        <w:rPr>
          <w:b/>
          <w:sz w:val="28"/>
          <w:szCs w:val="28"/>
        </w:rPr>
      </w:pPr>
    </w:p>
    <w:p w:rsidR="003D1870" w:rsidRDefault="003D1870" w:rsidP="00392FD8">
      <w:pPr>
        <w:ind w:firstLine="708"/>
        <w:jc w:val="center"/>
        <w:rPr>
          <w:b/>
          <w:sz w:val="28"/>
          <w:szCs w:val="28"/>
        </w:rPr>
      </w:pPr>
      <w:r w:rsidRPr="00393826">
        <w:rPr>
          <w:b/>
          <w:sz w:val="28"/>
          <w:szCs w:val="28"/>
        </w:rPr>
        <w:t>Жилье и его доступность</w:t>
      </w:r>
    </w:p>
    <w:p w:rsidR="003D1870" w:rsidRPr="00393826" w:rsidRDefault="003D1870" w:rsidP="00392FD8">
      <w:pPr>
        <w:ind w:firstLine="708"/>
        <w:jc w:val="center"/>
        <w:rPr>
          <w:b/>
          <w:sz w:val="28"/>
          <w:szCs w:val="28"/>
        </w:rPr>
      </w:pPr>
    </w:p>
    <w:p w:rsidR="003D1870" w:rsidRDefault="003D1870" w:rsidP="00392FD8">
      <w:pPr>
        <w:ind w:firstLine="720"/>
        <w:jc w:val="both"/>
        <w:rPr>
          <w:sz w:val="28"/>
          <w:szCs w:val="28"/>
        </w:rPr>
      </w:pPr>
      <w:r w:rsidRPr="00061BE0">
        <w:rPr>
          <w:sz w:val="28"/>
          <w:szCs w:val="28"/>
        </w:rPr>
        <w:t xml:space="preserve">Общая площадь жилого </w:t>
      </w:r>
      <w:r w:rsidR="00685F8F">
        <w:rPr>
          <w:sz w:val="28"/>
          <w:szCs w:val="28"/>
        </w:rPr>
        <w:t>фонда в 202</w:t>
      </w:r>
      <w:r w:rsidR="007E3774">
        <w:rPr>
          <w:sz w:val="28"/>
          <w:szCs w:val="28"/>
        </w:rPr>
        <w:t>4</w:t>
      </w:r>
      <w:r w:rsidRPr="00061BE0">
        <w:rPr>
          <w:sz w:val="28"/>
          <w:szCs w:val="28"/>
        </w:rPr>
        <w:t xml:space="preserve"> году составит </w:t>
      </w:r>
      <w:r w:rsidR="003F25A8">
        <w:rPr>
          <w:sz w:val="28"/>
          <w:szCs w:val="28"/>
        </w:rPr>
        <w:t>28,58</w:t>
      </w:r>
      <w:r w:rsidRPr="00061BE0">
        <w:rPr>
          <w:sz w:val="28"/>
          <w:szCs w:val="28"/>
        </w:rPr>
        <w:t xml:space="preserve"> тыс. кв. м, что сос</w:t>
      </w:r>
      <w:r>
        <w:rPr>
          <w:sz w:val="28"/>
          <w:szCs w:val="28"/>
        </w:rPr>
        <w:t xml:space="preserve">тавляет </w:t>
      </w:r>
      <w:r w:rsidR="003F25A8">
        <w:rPr>
          <w:sz w:val="28"/>
          <w:szCs w:val="28"/>
        </w:rPr>
        <w:t>100</w:t>
      </w:r>
      <w:r w:rsidR="00522A2F">
        <w:rPr>
          <w:sz w:val="28"/>
          <w:szCs w:val="28"/>
        </w:rPr>
        <w:t>%</w:t>
      </w:r>
      <w:r>
        <w:rPr>
          <w:sz w:val="28"/>
          <w:szCs w:val="28"/>
        </w:rPr>
        <w:t xml:space="preserve"> к уровню 20</w:t>
      </w:r>
      <w:r w:rsidR="00685F8F">
        <w:rPr>
          <w:sz w:val="28"/>
          <w:szCs w:val="28"/>
        </w:rPr>
        <w:t>2</w:t>
      </w:r>
      <w:r w:rsidR="007E3774">
        <w:rPr>
          <w:sz w:val="28"/>
          <w:szCs w:val="28"/>
        </w:rPr>
        <w:t>3</w:t>
      </w:r>
      <w:r w:rsidR="00522A2F">
        <w:rPr>
          <w:sz w:val="28"/>
          <w:szCs w:val="28"/>
        </w:rPr>
        <w:t xml:space="preserve"> года. </w:t>
      </w:r>
      <w:r w:rsidR="003F25A8">
        <w:rPr>
          <w:sz w:val="28"/>
          <w:szCs w:val="28"/>
        </w:rPr>
        <w:t>У</w:t>
      </w:r>
      <w:r w:rsidR="00522A2F">
        <w:rPr>
          <w:sz w:val="28"/>
          <w:szCs w:val="28"/>
        </w:rPr>
        <w:t>ровень жил</w:t>
      </w:r>
      <w:proofErr w:type="gramStart"/>
      <w:r w:rsidR="00522A2F">
        <w:rPr>
          <w:sz w:val="28"/>
          <w:szCs w:val="28"/>
        </w:rPr>
        <w:t>.</w:t>
      </w:r>
      <w:proofErr w:type="gramEnd"/>
      <w:r w:rsidR="00522A2F">
        <w:rPr>
          <w:sz w:val="28"/>
          <w:szCs w:val="28"/>
        </w:rPr>
        <w:t xml:space="preserve"> </w:t>
      </w:r>
      <w:proofErr w:type="gramStart"/>
      <w:r w:rsidR="00522A2F">
        <w:rPr>
          <w:sz w:val="28"/>
          <w:szCs w:val="28"/>
        </w:rPr>
        <w:t>ф</w:t>
      </w:r>
      <w:proofErr w:type="gramEnd"/>
      <w:r w:rsidR="00522A2F">
        <w:rPr>
          <w:sz w:val="28"/>
          <w:szCs w:val="28"/>
        </w:rPr>
        <w:t>онда не измен</w:t>
      </w:r>
      <w:r w:rsidR="003F25A8">
        <w:rPr>
          <w:sz w:val="28"/>
          <w:szCs w:val="28"/>
        </w:rPr>
        <w:t>ился, остался на прежнем уровне</w:t>
      </w:r>
      <w:r w:rsidR="00522A2F">
        <w:rPr>
          <w:sz w:val="28"/>
          <w:szCs w:val="28"/>
        </w:rPr>
        <w:t xml:space="preserve">. </w:t>
      </w:r>
      <w:r w:rsidRPr="00061BE0">
        <w:rPr>
          <w:sz w:val="28"/>
          <w:szCs w:val="28"/>
        </w:rPr>
        <w:t xml:space="preserve"> </w:t>
      </w:r>
    </w:p>
    <w:p w:rsidR="003D1870" w:rsidRDefault="003D1870" w:rsidP="00392F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Уровень обеспеченности жильем на 1 жителя за 9 месяцев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85F8F">
        <w:rPr>
          <w:sz w:val="28"/>
          <w:szCs w:val="28"/>
        </w:rPr>
        <w:t xml:space="preserve">года составил </w:t>
      </w:r>
      <w:r w:rsidR="003F25A8">
        <w:rPr>
          <w:sz w:val="28"/>
          <w:szCs w:val="28"/>
        </w:rPr>
        <w:t>26,8</w:t>
      </w:r>
      <w:r w:rsidR="00522A2F">
        <w:rPr>
          <w:sz w:val="28"/>
          <w:szCs w:val="28"/>
        </w:rPr>
        <w:t xml:space="preserve"> </w:t>
      </w:r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на чел. В оценке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этот показатель останется неизменным.</w:t>
      </w:r>
    </w:p>
    <w:p w:rsidR="003D1870" w:rsidRPr="00061BE0" w:rsidRDefault="003D1870" w:rsidP="00392F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ввода жилья в оценке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составит 0 кв. м. Численность населения, получившего поддержку на строительство, приобретение жилья за 9 месяцев и в оценке 202</w:t>
      </w:r>
      <w:r w:rsidR="007E3774">
        <w:rPr>
          <w:sz w:val="28"/>
          <w:szCs w:val="28"/>
        </w:rPr>
        <w:t>3</w:t>
      </w:r>
      <w:r w:rsidR="00522A2F">
        <w:rPr>
          <w:sz w:val="28"/>
          <w:szCs w:val="28"/>
        </w:rPr>
        <w:t xml:space="preserve"> года составит 0 человек.</w:t>
      </w:r>
    </w:p>
    <w:p w:rsidR="003D1870" w:rsidRDefault="003D1870" w:rsidP="00392FD8">
      <w:pPr>
        <w:spacing w:after="120"/>
        <w:ind w:firstLine="567"/>
        <w:jc w:val="center"/>
        <w:rPr>
          <w:b/>
          <w:sz w:val="28"/>
        </w:rPr>
      </w:pPr>
    </w:p>
    <w:p w:rsidR="003D1870" w:rsidRPr="00393826" w:rsidRDefault="003D1870" w:rsidP="00392FD8">
      <w:pPr>
        <w:spacing w:after="120"/>
        <w:ind w:firstLine="567"/>
        <w:jc w:val="center"/>
        <w:rPr>
          <w:b/>
          <w:sz w:val="28"/>
        </w:rPr>
      </w:pPr>
      <w:r w:rsidRPr="00393826">
        <w:rPr>
          <w:b/>
          <w:sz w:val="28"/>
        </w:rPr>
        <w:t>Жилищно-коммунальное хозяйство</w:t>
      </w:r>
    </w:p>
    <w:p w:rsidR="003D1870" w:rsidRPr="007E54D0" w:rsidRDefault="003D1870" w:rsidP="00392FD8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7E54D0">
        <w:rPr>
          <w:sz w:val="28"/>
          <w:szCs w:val="28"/>
        </w:rPr>
        <w:t xml:space="preserve">На территории </w:t>
      </w:r>
      <w:r w:rsidR="001520A3">
        <w:rPr>
          <w:sz w:val="28"/>
          <w:szCs w:val="28"/>
        </w:rPr>
        <w:t>Моторского</w:t>
      </w:r>
      <w:r w:rsidRPr="007E54D0">
        <w:rPr>
          <w:sz w:val="28"/>
          <w:szCs w:val="28"/>
        </w:rPr>
        <w:t xml:space="preserve"> сельсовета централизованное водоснабжение. Протяженность улично</w:t>
      </w:r>
      <w:r>
        <w:rPr>
          <w:sz w:val="28"/>
          <w:szCs w:val="28"/>
        </w:rPr>
        <w:t>й водопроводной сети в 202</w:t>
      </w:r>
      <w:r w:rsidR="007E3774">
        <w:rPr>
          <w:sz w:val="28"/>
          <w:szCs w:val="28"/>
        </w:rPr>
        <w:t>4</w:t>
      </w:r>
      <w:r w:rsidRPr="007E54D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7E54D0">
        <w:rPr>
          <w:sz w:val="28"/>
          <w:szCs w:val="28"/>
        </w:rPr>
        <w:t xml:space="preserve"> пр</w:t>
      </w:r>
      <w:r>
        <w:rPr>
          <w:sz w:val="28"/>
          <w:szCs w:val="28"/>
        </w:rPr>
        <w:t>огнозируется на уровне 20</w:t>
      </w:r>
      <w:r w:rsidR="00685F8F">
        <w:rPr>
          <w:sz w:val="28"/>
          <w:szCs w:val="28"/>
        </w:rPr>
        <w:t>2</w:t>
      </w:r>
      <w:r w:rsidR="007E377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 составит </w:t>
      </w:r>
      <w:r w:rsidR="003F25A8">
        <w:rPr>
          <w:sz w:val="28"/>
          <w:szCs w:val="28"/>
        </w:rPr>
        <w:t xml:space="preserve">10,2 </w:t>
      </w:r>
      <w:r>
        <w:rPr>
          <w:sz w:val="28"/>
          <w:szCs w:val="28"/>
        </w:rPr>
        <w:t>км</w:t>
      </w:r>
      <w:r w:rsidRPr="007E54D0">
        <w:rPr>
          <w:sz w:val="28"/>
          <w:szCs w:val="28"/>
        </w:rPr>
        <w:t>.</w:t>
      </w:r>
    </w:p>
    <w:p w:rsidR="003D1870" w:rsidRDefault="003D1870" w:rsidP="00392FD8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Показатель жилья оборудованного водопроводом и канализацией за 9 месяцев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 </w:t>
      </w:r>
      <w:r w:rsidR="003F25A8">
        <w:rPr>
          <w:sz w:val="28"/>
          <w:szCs w:val="28"/>
        </w:rPr>
        <w:t>75</w:t>
      </w:r>
      <w:r w:rsidR="00522A2F">
        <w:rPr>
          <w:sz w:val="28"/>
          <w:szCs w:val="28"/>
        </w:rPr>
        <w:t>,00%</w:t>
      </w:r>
      <w:r>
        <w:rPr>
          <w:sz w:val="28"/>
          <w:szCs w:val="28"/>
        </w:rPr>
        <w:t xml:space="preserve"> и </w:t>
      </w:r>
      <w:r w:rsidR="003F25A8">
        <w:rPr>
          <w:sz w:val="28"/>
          <w:szCs w:val="28"/>
        </w:rPr>
        <w:t>75</w:t>
      </w:r>
      <w:r w:rsidR="00522A2F">
        <w:rPr>
          <w:sz w:val="28"/>
          <w:szCs w:val="28"/>
        </w:rPr>
        <w:t>,00%</w:t>
      </w:r>
      <w:r>
        <w:rPr>
          <w:sz w:val="28"/>
          <w:szCs w:val="28"/>
        </w:rPr>
        <w:t xml:space="preserve"> соответственно, в оценке 202</w:t>
      </w:r>
      <w:r w:rsidR="007E3774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года этот показатель </w:t>
      </w:r>
      <w:r w:rsidR="003F25A8">
        <w:rPr>
          <w:sz w:val="28"/>
          <w:szCs w:val="28"/>
        </w:rPr>
        <w:t>немного увеличится из-за подведения водопроводов и канализации к жилым помещениям</w:t>
      </w:r>
      <w:r>
        <w:rPr>
          <w:sz w:val="28"/>
          <w:szCs w:val="28"/>
        </w:rPr>
        <w:t>.</w:t>
      </w:r>
    </w:p>
    <w:p w:rsidR="003D1870" w:rsidRPr="007E54D0" w:rsidRDefault="003D1870" w:rsidP="00392FD8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Количество водозаборных станций к концу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останется на уровне 20</w:t>
      </w:r>
      <w:r w:rsidR="00685F8F">
        <w:rPr>
          <w:sz w:val="28"/>
          <w:szCs w:val="28"/>
        </w:rPr>
        <w:t>2</w:t>
      </w:r>
      <w:r w:rsidR="007E3774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3D1870" w:rsidRDefault="003D1870" w:rsidP="00392FD8">
      <w:pPr>
        <w:shd w:val="clear" w:color="auto" w:fill="FFFFFF"/>
        <w:ind w:firstLine="567"/>
        <w:jc w:val="center"/>
        <w:outlineLvl w:val="0"/>
        <w:rPr>
          <w:b/>
          <w:sz w:val="28"/>
          <w:szCs w:val="28"/>
        </w:rPr>
      </w:pPr>
    </w:p>
    <w:p w:rsidR="003D1870" w:rsidRPr="00393826" w:rsidRDefault="003D1870" w:rsidP="00392FD8">
      <w:pPr>
        <w:shd w:val="clear" w:color="auto" w:fill="FFFFFF"/>
        <w:ind w:firstLine="567"/>
        <w:jc w:val="center"/>
        <w:outlineLvl w:val="0"/>
        <w:rPr>
          <w:b/>
          <w:sz w:val="28"/>
          <w:szCs w:val="28"/>
        </w:rPr>
      </w:pPr>
      <w:r w:rsidRPr="00393826">
        <w:rPr>
          <w:b/>
          <w:sz w:val="28"/>
          <w:szCs w:val="28"/>
        </w:rPr>
        <w:t>Дорожная деятельность</w:t>
      </w:r>
    </w:p>
    <w:p w:rsidR="003D1870" w:rsidRPr="00BE2238" w:rsidRDefault="003D1870" w:rsidP="00392F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01.10.202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сельсовет</w:t>
      </w:r>
      <w:r w:rsidRPr="00BE2238">
        <w:rPr>
          <w:sz w:val="28"/>
          <w:szCs w:val="28"/>
        </w:rPr>
        <w:t xml:space="preserve"> имеет сеть </w:t>
      </w:r>
      <w:r w:rsidRPr="00BE2238">
        <w:rPr>
          <w:color w:val="000000"/>
          <w:sz w:val="28"/>
          <w:szCs w:val="28"/>
        </w:rPr>
        <w:t xml:space="preserve">автомобильных дорог </w:t>
      </w:r>
      <w:r w:rsidRPr="00BE2238">
        <w:rPr>
          <w:rFonts w:eastAsia="Calibri"/>
          <w:sz w:val="28"/>
          <w:szCs w:val="28"/>
          <w:lang w:eastAsia="en-US"/>
        </w:rPr>
        <w:t>общего пользования местного значения п</w:t>
      </w:r>
      <w:r w:rsidRPr="00BE2238">
        <w:rPr>
          <w:sz w:val="28"/>
          <w:szCs w:val="28"/>
        </w:rPr>
        <w:t xml:space="preserve">ротяженностью </w:t>
      </w:r>
      <w:r w:rsidR="00392FD8">
        <w:rPr>
          <w:sz w:val="28"/>
          <w:szCs w:val="28"/>
        </w:rPr>
        <w:t>2</w:t>
      </w:r>
      <w:r w:rsidR="007E3774">
        <w:rPr>
          <w:sz w:val="28"/>
          <w:szCs w:val="28"/>
        </w:rPr>
        <w:t>0,9</w:t>
      </w:r>
      <w:r w:rsidR="00392FD8">
        <w:rPr>
          <w:sz w:val="28"/>
          <w:szCs w:val="28"/>
        </w:rPr>
        <w:t xml:space="preserve"> </w:t>
      </w:r>
      <w:r w:rsidRPr="00BE2238">
        <w:rPr>
          <w:sz w:val="28"/>
          <w:szCs w:val="28"/>
        </w:rPr>
        <w:t xml:space="preserve">км  с твердым покрытием. </w:t>
      </w:r>
      <w:r>
        <w:rPr>
          <w:sz w:val="28"/>
          <w:szCs w:val="28"/>
        </w:rPr>
        <w:t>В оценке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</w:t>
      </w:r>
      <w:r w:rsidRPr="00BE2238">
        <w:rPr>
          <w:sz w:val="28"/>
          <w:szCs w:val="28"/>
        </w:rPr>
        <w:t xml:space="preserve">ротяженность улично-дорожной сети </w:t>
      </w:r>
      <w:r w:rsidR="007E3774">
        <w:rPr>
          <w:sz w:val="28"/>
          <w:szCs w:val="28"/>
        </w:rPr>
        <w:t>изменила</w:t>
      </w:r>
      <w:r w:rsidR="00392FD8">
        <w:rPr>
          <w:sz w:val="28"/>
          <w:szCs w:val="28"/>
        </w:rPr>
        <w:t xml:space="preserve">сь в  связи с уточнение протяженности </w:t>
      </w:r>
      <w:r w:rsidR="00392FD8" w:rsidRPr="00BE2238">
        <w:rPr>
          <w:sz w:val="28"/>
          <w:szCs w:val="28"/>
        </w:rPr>
        <w:t>улично-дорожной сети</w:t>
      </w:r>
      <w:r w:rsidR="00392FD8">
        <w:rPr>
          <w:sz w:val="28"/>
          <w:szCs w:val="28"/>
        </w:rPr>
        <w:t xml:space="preserve"> по сравнению с 2</w:t>
      </w:r>
      <w:r>
        <w:rPr>
          <w:sz w:val="28"/>
          <w:szCs w:val="28"/>
        </w:rPr>
        <w:t>0</w:t>
      </w:r>
      <w:r w:rsidR="00585BDD">
        <w:rPr>
          <w:sz w:val="28"/>
          <w:szCs w:val="28"/>
        </w:rPr>
        <w:t>2</w:t>
      </w:r>
      <w:r w:rsidR="007E3774">
        <w:rPr>
          <w:sz w:val="28"/>
          <w:szCs w:val="28"/>
        </w:rPr>
        <w:t>3</w:t>
      </w:r>
      <w:r w:rsidR="00392FD8">
        <w:rPr>
          <w:sz w:val="28"/>
          <w:szCs w:val="28"/>
        </w:rPr>
        <w:t xml:space="preserve"> годом</w:t>
      </w:r>
      <w:r w:rsidRPr="00BE2238">
        <w:rPr>
          <w:sz w:val="28"/>
          <w:szCs w:val="28"/>
        </w:rPr>
        <w:t xml:space="preserve">. </w:t>
      </w:r>
    </w:p>
    <w:p w:rsidR="003D1870" w:rsidRPr="00393826" w:rsidRDefault="003D1870" w:rsidP="00392FD8">
      <w:pPr>
        <w:ind w:firstLine="708"/>
        <w:jc w:val="center"/>
        <w:rPr>
          <w:b/>
          <w:sz w:val="28"/>
          <w:szCs w:val="28"/>
        </w:rPr>
      </w:pPr>
    </w:p>
    <w:p w:rsidR="003D1870" w:rsidRDefault="003D1870" w:rsidP="00392FD8">
      <w:pPr>
        <w:shd w:val="clear" w:color="auto" w:fill="FFFFFF"/>
        <w:ind w:firstLine="567"/>
        <w:jc w:val="center"/>
        <w:outlineLvl w:val="0"/>
        <w:rPr>
          <w:b/>
          <w:sz w:val="28"/>
          <w:szCs w:val="28"/>
        </w:rPr>
      </w:pPr>
      <w:r w:rsidRPr="00393826">
        <w:rPr>
          <w:b/>
          <w:sz w:val="28"/>
          <w:szCs w:val="28"/>
        </w:rPr>
        <w:t>Образование</w:t>
      </w:r>
    </w:p>
    <w:p w:rsidR="003D1870" w:rsidRPr="00BE2238" w:rsidRDefault="003D1870" w:rsidP="00392FD8">
      <w:pPr>
        <w:shd w:val="clear" w:color="auto" w:fill="FFFFFF"/>
        <w:ind w:left="14" w:firstLine="694"/>
        <w:jc w:val="both"/>
        <w:rPr>
          <w:sz w:val="28"/>
          <w:szCs w:val="28"/>
        </w:rPr>
      </w:pPr>
      <w:r w:rsidRPr="00BE2238">
        <w:rPr>
          <w:sz w:val="28"/>
          <w:szCs w:val="28"/>
        </w:rPr>
        <w:t xml:space="preserve">На территории </w:t>
      </w:r>
      <w:r w:rsidR="001520A3">
        <w:rPr>
          <w:sz w:val="28"/>
          <w:szCs w:val="28"/>
        </w:rPr>
        <w:t>Моторского</w:t>
      </w:r>
      <w:r>
        <w:rPr>
          <w:sz w:val="28"/>
          <w:szCs w:val="28"/>
        </w:rPr>
        <w:t xml:space="preserve"> сельсовета</w:t>
      </w:r>
      <w:r w:rsidRPr="00BE2238">
        <w:rPr>
          <w:sz w:val="28"/>
          <w:szCs w:val="28"/>
        </w:rPr>
        <w:t xml:space="preserve"> имеется:</w:t>
      </w:r>
    </w:p>
    <w:p w:rsidR="003D1870" w:rsidRPr="00BE2238" w:rsidRDefault="003D1870" w:rsidP="00392FD8">
      <w:pPr>
        <w:shd w:val="clear" w:color="auto" w:fill="FFFFFF"/>
        <w:ind w:firstLine="567"/>
        <w:jc w:val="both"/>
        <w:rPr>
          <w:sz w:val="28"/>
          <w:szCs w:val="28"/>
        </w:rPr>
      </w:pPr>
      <w:r w:rsidRPr="00BE2238">
        <w:rPr>
          <w:sz w:val="28"/>
          <w:szCs w:val="28"/>
        </w:rPr>
        <w:t xml:space="preserve"> - дошкольное образоват</w:t>
      </w:r>
      <w:r>
        <w:rPr>
          <w:sz w:val="28"/>
          <w:szCs w:val="28"/>
        </w:rPr>
        <w:t>ельное учреждение (</w:t>
      </w:r>
      <w:r w:rsidR="00392FD8">
        <w:rPr>
          <w:sz w:val="28"/>
          <w:szCs w:val="28"/>
        </w:rPr>
        <w:t>Моторский</w:t>
      </w:r>
      <w:r>
        <w:rPr>
          <w:sz w:val="28"/>
          <w:szCs w:val="28"/>
        </w:rPr>
        <w:t xml:space="preserve"> де</w:t>
      </w:r>
      <w:r w:rsidRPr="00BE2238">
        <w:rPr>
          <w:sz w:val="28"/>
          <w:szCs w:val="28"/>
        </w:rPr>
        <w:t>т</w:t>
      </w:r>
      <w:r>
        <w:rPr>
          <w:sz w:val="28"/>
          <w:szCs w:val="28"/>
        </w:rPr>
        <w:t>с</w:t>
      </w:r>
      <w:r w:rsidRPr="00BE2238">
        <w:rPr>
          <w:sz w:val="28"/>
          <w:szCs w:val="28"/>
        </w:rPr>
        <w:t>кий сад «</w:t>
      </w:r>
      <w:r w:rsidR="00392FD8">
        <w:rPr>
          <w:sz w:val="28"/>
          <w:szCs w:val="28"/>
        </w:rPr>
        <w:t>Теремок»</w:t>
      </w:r>
      <w:r w:rsidRPr="00BE2238">
        <w:rPr>
          <w:sz w:val="28"/>
          <w:szCs w:val="28"/>
        </w:rPr>
        <w:t>), кот</w:t>
      </w:r>
      <w:r>
        <w:rPr>
          <w:sz w:val="28"/>
          <w:szCs w:val="28"/>
        </w:rPr>
        <w:t xml:space="preserve">орое посещают </w:t>
      </w:r>
      <w:r w:rsidR="007E3774">
        <w:rPr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 w:rsidR="007E3774">
        <w:rPr>
          <w:sz w:val="28"/>
          <w:szCs w:val="28"/>
        </w:rPr>
        <w:t>ребенка</w:t>
      </w:r>
      <w:r>
        <w:rPr>
          <w:sz w:val="28"/>
          <w:szCs w:val="28"/>
        </w:rPr>
        <w:t>. В оценке 202</w:t>
      </w:r>
      <w:r w:rsidR="007E377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BE2238">
        <w:rPr>
          <w:sz w:val="28"/>
          <w:szCs w:val="28"/>
        </w:rPr>
        <w:t xml:space="preserve"> численнос</w:t>
      </w:r>
      <w:r>
        <w:rPr>
          <w:sz w:val="28"/>
          <w:szCs w:val="28"/>
        </w:rPr>
        <w:t xml:space="preserve">ть детей составит </w:t>
      </w:r>
      <w:r w:rsidR="00392FD8">
        <w:rPr>
          <w:sz w:val="28"/>
          <w:szCs w:val="28"/>
        </w:rPr>
        <w:t>100</w:t>
      </w:r>
      <w:r>
        <w:rPr>
          <w:sz w:val="28"/>
          <w:szCs w:val="28"/>
        </w:rPr>
        <w:t xml:space="preserve"> % к 20</w:t>
      </w:r>
      <w:r w:rsidR="00585BDD">
        <w:rPr>
          <w:sz w:val="28"/>
          <w:szCs w:val="28"/>
        </w:rPr>
        <w:t>2</w:t>
      </w:r>
      <w:r w:rsidR="007E3774">
        <w:rPr>
          <w:sz w:val="28"/>
          <w:szCs w:val="28"/>
        </w:rPr>
        <w:t>3</w:t>
      </w:r>
      <w:r w:rsidR="00392FD8">
        <w:rPr>
          <w:sz w:val="28"/>
          <w:szCs w:val="28"/>
        </w:rPr>
        <w:t xml:space="preserve"> году.</w:t>
      </w:r>
    </w:p>
    <w:p w:rsidR="003D1870" w:rsidRPr="00BE2238" w:rsidRDefault="003D1870" w:rsidP="00392FD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E2238">
        <w:rPr>
          <w:rFonts w:eastAsia="Calibri"/>
          <w:sz w:val="28"/>
          <w:szCs w:val="28"/>
          <w:lang w:eastAsia="en-US"/>
        </w:rPr>
        <w:t>- общеобразовательная школа (</w:t>
      </w:r>
      <w:proofErr w:type="spellStart"/>
      <w:r w:rsidR="00392FD8">
        <w:rPr>
          <w:sz w:val="28"/>
          <w:szCs w:val="28"/>
          <w:shd w:val="clear" w:color="auto" w:fill="FFFFFF"/>
        </w:rPr>
        <w:t>Моторская</w:t>
      </w:r>
      <w:proofErr w:type="spellEnd"/>
      <w:r w:rsidRPr="00BE2238">
        <w:rPr>
          <w:sz w:val="28"/>
          <w:szCs w:val="28"/>
          <w:shd w:val="clear" w:color="auto" w:fill="FFFFFF"/>
        </w:rPr>
        <w:t xml:space="preserve"> общеобразовательная школа </w:t>
      </w:r>
      <w:r w:rsidR="00392FD8">
        <w:rPr>
          <w:sz w:val="28"/>
          <w:szCs w:val="28"/>
          <w:shd w:val="clear" w:color="auto" w:fill="FFFFFF"/>
        </w:rPr>
        <w:t>№3</w:t>
      </w:r>
      <w:r>
        <w:rPr>
          <w:sz w:val="28"/>
          <w:szCs w:val="28"/>
          <w:shd w:val="clear" w:color="auto" w:fill="FFFFFF"/>
        </w:rPr>
        <w:t>). Численность учащихся в 202</w:t>
      </w:r>
      <w:r w:rsidR="007E3774">
        <w:rPr>
          <w:sz w:val="28"/>
          <w:szCs w:val="28"/>
          <w:shd w:val="clear" w:color="auto" w:fill="FFFFFF"/>
        </w:rPr>
        <w:t>4</w:t>
      </w:r>
      <w:r w:rsidRPr="00BE2238">
        <w:rPr>
          <w:sz w:val="28"/>
          <w:szCs w:val="28"/>
          <w:shd w:val="clear" w:color="auto" w:fill="FFFFFF"/>
        </w:rPr>
        <w:t xml:space="preserve"> году составит</w:t>
      </w:r>
      <w:r w:rsidR="007E3774">
        <w:rPr>
          <w:sz w:val="28"/>
          <w:szCs w:val="28"/>
          <w:shd w:val="clear" w:color="auto" w:fill="FFFFFF"/>
        </w:rPr>
        <w:t xml:space="preserve"> 131</w:t>
      </w:r>
      <w:r w:rsidRPr="00BE2238">
        <w:rPr>
          <w:sz w:val="28"/>
          <w:szCs w:val="28"/>
          <w:shd w:val="clear" w:color="auto" w:fill="FFFFFF"/>
        </w:rPr>
        <w:t xml:space="preserve">, что составит </w:t>
      </w:r>
      <w:r w:rsidR="00522A2F">
        <w:rPr>
          <w:sz w:val="28"/>
          <w:szCs w:val="28"/>
          <w:shd w:val="clear" w:color="auto" w:fill="FFFFFF"/>
        </w:rPr>
        <w:t>100</w:t>
      </w:r>
      <w:r>
        <w:rPr>
          <w:sz w:val="28"/>
          <w:szCs w:val="28"/>
          <w:shd w:val="clear" w:color="auto" w:fill="FFFFFF"/>
        </w:rPr>
        <w:t xml:space="preserve"> % к 20</w:t>
      </w:r>
      <w:r w:rsidR="007E3774">
        <w:rPr>
          <w:sz w:val="28"/>
          <w:szCs w:val="28"/>
          <w:shd w:val="clear" w:color="auto" w:fill="FFFFFF"/>
        </w:rPr>
        <w:t>23</w:t>
      </w:r>
      <w:r w:rsidRPr="00BE2238">
        <w:rPr>
          <w:sz w:val="28"/>
          <w:szCs w:val="28"/>
          <w:shd w:val="clear" w:color="auto" w:fill="FFFFFF"/>
        </w:rPr>
        <w:t xml:space="preserve"> году. </w:t>
      </w:r>
    </w:p>
    <w:p w:rsidR="003D1870" w:rsidRDefault="003D1870" w:rsidP="00392FD8">
      <w:pPr>
        <w:shd w:val="clear" w:color="auto" w:fill="FFFFFF"/>
        <w:ind w:firstLine="567"/>
        <w:jc w:val="center"/>
        <w:outlineLvl w:val="0"/>
        <w:rPr>
          <w:b/>
          <w:sz w:val="28"/>
          <w:szCs w:val="28"/>
        </w:rPr>
      </w:pPr>
      <w:r w:rsidRPr="00393826">
        <w:rPr>
          <w:b/>
          <w:sz w:val="28"/>
          <w:szCs w:val="28"/>
        </w:rPr>
        <w:t>Здравоохранение</w:t>
      </w:r>
    </w:p>
    <w:p w:rsidR="003D1870" w:rsidRPr="00BE2238" w:rsidRDefault="003D1870" w:rsidP="00392FD8">
      <w:pPr>
        <w:shd w:val="clear" w:color="auto" w:fill="FFFFFF"/>
        <w:ind w:left="10" w:right="19" w:firstLine="698"/>
        <w:jc w:val="both"/>
        <w:rPr>
          <w:sz w:val="28"/>
          <w:szCs w:val="28"/>
        </w:rPr>
      </w:pPr>
      <w:r w:rsidRPr="00BE2238">
        <w:rPr>
          <w:sz w:val="28"/>
          <w:szCs w:val="28"/>
        </w:rPr>
        <w:t xml:space="preserve">Медицинское обслуживание населения осуществляется в  </w:t>
      </w:r>
      <w:proofErr w:type="spellStart"/>
      <w:r w:rsidR="00392FD8">
        <w:rPr>
          <w:sz w:val="28"/>
          <w:szCs w:val="28"/>
        </w:rPr>
        <w:t>Моторской</w:t>
      </w:r>
      <w:proofErr w:type="spellEnd"/>
      <w:r w:rsidR="00392FD8">
        <w:rPr>
          <w:sz w:val="28"/>
          <w:szCs w:val="28"/>
        </w:rPr>
        <w:t xml:space="preserve"> участковой больнице, в которой лечение пациентов осуществляется </w:t>
      </w:r>
      <w:proofErr w:type="gramStart"/>
      <w:r w:rsidR="00CB5782">
        <w:rPr>
          <w:sz w:val="28"/>
          <w:szCs w:val="28"/>
        </w:rPr>
        <w:t>в</w:t>
      </w:r>
      <w:proofErr w:type="gramEnd"/>
      <w:r w:rsidR="00CB5782">
        <w:rPr>
          <w:sz w:val="28"/>
          <w:szCs w:val="28"/>
        </w:rPr>
        <w:t xml:space="preserve"> </w:t>
      </w:r>
      <w:r w:rsidR="00392FD8">
        <w:rPr>
          <w:sz w:val="28"/>
          <w:szCs w:val="28"/>
        </w:rPr>
        <w:t xml:space="preserve">амбулаторном и на дневном отделении. </w:t>
      </w:r>
    </w:p>
    <w:p w:rsidR="003D1870" w:rsidRDefault="003D1870" w:rsidP="00392FD8">
      <w:pPr>
        <w:shd w:val="clear" w:color="auto" w:fill="FFFFFF"/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3D1870" w:rsidRPr="00393826" w:rsidRDefault="003D1870" w:rsidP="00392FD8">
      <w:pPr>
        <w:shd w:val="clear" w:color="auto" w:fill="FFFFFF"/>
        <w:ind w:firstLine="567"/>
        <w:jc w:val="center"/>
        <w:outlineLvl w:val="0"/>
        <w:rPr>
          <w:b/>
          <w:color w:val="000000"/>
          <w:sz w:val="28"/>
          <w:szCs w:val="28"/>
        </w:rPr>
      </w:pPr>
      <w:r w:rsidRPr="00393826">
        <w:rPr>
          <w:b/>
          <w:color w:val="000000"/>
          <w:sz w:val="28"/>
          <w:szCs w:val="28"/>
        </w:rPr>
        <w:t>Организация досуга и обеспечение жителей поселения услугами организации культуры</w:t>
      </w:r>
    </w:p>
    <w:p w:rsidR="003D1870" w:rsidRPr="00393826" w:rsidRDefault="003D1870" w:rsidP="00392FD8">
      <w:pPr>
        <w:shd w:val="clear" w:color="auto" w:fill="FFFFFF"/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3D1870" w:rsidRPr="00B75C47" w:rsidRDefault="003D1870" w:rsidP="00392FD8">
      <w:pPr>
        <w:shd w:val="clear" w:color="auto" w:fill="FFFFFF"/>
        <w:ind w:firstLine="567"/>
        <w:jc w:val="both"/>
        <w:outlineLvl w:val="0"/>
        <w:rPr>
          <w:color w:val="000000"/>
          <w:sz w:val="28"/>
          <w:szCs w:val="28"/>
        </w:rPr>
      </w:pPr>
      <w:r w:rsidRPr="00BE2238">
        <w:rPr>
          <w:color w:val="000000"/>
          <w:sz w:val="28"/>
          <w:szCs w:val="28"/>
        </w:rPr>
        <w:t>Количество домов культуры, библиотек, детских и спортивных площадок</w:t>
      </w:r>
      <w:r>
        <w:rPr>
          <w:color w:val="000000"/>
          <w:sz w:val="28"/>
          <w:szCs w:val="28"/>
        </w:rPr>
        <w:t xml:space="preserve"> в 202</w:t>
      </w:r>
      <w:r w:rsidR="007E377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</w:t>
      </w:r>
      <w:r w:rsidR="007E3774">
        <w:rPr>
          <w:color w:val="000000"/>
          <w:sz w:val="28"/>
          <w:szCs w:val="28"/>
        </w:rPr>
        <w:t xml:space="preserve">увеличится на 1 единицу за счет строительства </w:t>
      </w:r>
      <w:r w:rsidR="007E3774">
        <w:rPr>
          <w:color w:val="000000"/>
          <w:sz w:val="28"/>
          <w:szCs w:val="28"/>
        </w:rPr>
        <w:lastRenderedPageBreak/>
        <w:t>спортивной площадки возле здания Моторского СДК по сравнению с показателями</w:t>
      </w:r>
      <w:r>
        <w:rPr>
          <w:color w:val="000000"/>
          <w:sz w:val="28"/>
          <w:szCs w:val="28"/>
        </w:rPr>
        <w:t xml:space="preserve"> 20</w:t>
      </w:r>
      <w:r w:rsidR="00585BDD">
        <w:rPr>
          <w:color w:val="000000"/>
          <w:sz w:val="28"/>
          <w:szCs w:val="28"/>
        </w:rPr>
        <w:t>2</w:t>
      </w:r>
      <w:r w:rsidR="007E377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</w:t>
      </w:r>
      <w:r w:rsidRPr="00BE2238">
        <w:rPr>
          <w:color w:val="000000"/>
          <w:sz w:val="28"/>
          <w:szCs w:val="28"/>
        </w:rPr>
        <w:t>.</w:t>
      </w:r>
    </w:p>
    <w:sectPr w:rsidR="003D1870" w:rsidRPr="00B75C47" w:rsidSect="0025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370186"/>
    <w:rsid w:val="000767E7"/>
    <w:rsid w:val="000937B2"/>
    <w:rsid w:val="00134550"/>
    <w:rsid w:val="001520A3"/>
    <w:rsid w:val="00251669"/>
    <w:rsid w:val="0026793D"/>
    <w:rsid w:val="00331CFA"/>
    <w:rsid w:val="0033416D"/>
    <w:rsid w:val="00370186"/>
    <w:rsid w:val="00392FD8"/>
    <w:rsid w:val="003D1870"/>
    <w:rsid w:val="003F25A8"/>
    <w:rsid w:val="00440698"/>
    <w:rsid w:val="0045438C"/>
    <w:rsid w:val="00522A2F"/>
    <w:rsid w:val="005408D5"/>
    <w:rsid w:val="00564DD7"/>
    <w:rsid w:val="0058014D"/>
    <w:rsid w:val="00585BDD"/>
    <w:rsid w:val="00594FBE"/>
    <w:rsid w:val="005E5234"/>
    <w:rsid w:val="00685F8F"/>
    <w:rsid w:val="006913A5"/>
    <w:rsid w:val="006A560F"/>
    <w:rsid w:val="006A6D9A"/>
    <w:rsid w:val="006D2CB5"/>
    <w:rsid w:val="006D774A"/>
    <w:rsid w:val="006F46FA"/>
    <w:rsid w:val="007319A6"/>
    <w:rsid w:val="00735968"/>
    <w:rsid w:val="007536C7"/>
    <w:rsid w:val="007940EC"/>
    <w:rsid w:val="007B23A9"/>
    <w:rsid w:val="007E3774"/>
    <w:rsid w:val="007E48DD"/>
    <w:rsid w:val="00881AB7"/>
    <w:rsid w:val="008F3959"/>
    <w:rsid w:val="008F6CD9"/>
    <w:rsid w:val="0090006E"/>
    <w:rsid w:val="0094543E"/>
    <w:rsid w:val="009610C9"/>
    <w:rsid w:val="009D2F9F"/>
    <w:rsid w:val="00A02F02"/>
    <w:rsid w:val="00A1354B"/>
    <w:rsid w:val="00A732EF"/>
    <w:rsid w:val="00A84A0A"/>
    <w:rsid w:val="00A93C02"/>
    <w:rsid w:val="00B21807"/>
    <w:rsid w:val="00BA5D32"/>
    <w:rsid w:val="00BC2F14"/>
    <w:rsid w:val="00CB4440"/>
    <w:rsid w:val="00CB5782"/>
    <w:rsid w:val="00CC1725"/>
    <w:rsid w:val="00D0592C"/>
    <w:rsid w:val="00D105EF"/>
    <w:rsid w:val="00D135C3"/>
    <w:rsid w:val="00D172EB"/>
    <w:rsid w:val="00D17FFC"/>
    <w:rsid w:val="00D32ACD"/>
    <w:rsid w:val="00D8006C"/>
    <w:rsid w:val="00DD04B4"/>
    <w:rsid w:val="00DF2581"/>
    <w:rsid w:val="00DF67EC"/>
    <w:rsid w:val="00E06D7E"/>
    <w:rsid w:val="00E50367"/>
    <w:rsid w:val="00E76702"/>
    <w:rsid w:val="00E84BD8"/>
    <w:rsid w:val="00EA1897"/>
    <w:rsid w:val="00EA3FAF"/>
    <w:rsid w:val="00F772C9"/>
    <w:rsid w:val="00FC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2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9C94-3D64-4E89-9803-660E84FD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Моторск</cp:lastModifiedBy>
  <cp:revision>7</cp:revision>
  <cp:lastPrinted>2022-11-22T04:01:00Z</cp:lastPrinted>
  <dcterms:created xsi:type="dcterms:W3CDTF">2022-11-22T06:01:00Z</dcterms:created>
  <dcterms:modified xsi:type="dcterms:W3CDTF">2024-11-28T16:53:00Z</dcterms:modified>
</cp:coreProperties>
</file>